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24" w:rsidRPr="00B40F35" w:rsidRDefault="0090430D" w:rsidP="00477F6D">
      <w:pPr>
        <w:autoSpaceDE w:val="0"/>
        <w:autoSpaceDN w:val="0"/>
        <w:adjustRightInd w:val="0"/>
        <w:jc w:val="center"/>
        <w:rPr>
          <w:lang w:eastAsia="en-US"/>
        </w:rPr>
      </w:pPr>
      <w:r w:rsidRPr="00B40F35">
        <w:rPr>
          <w:lang w:eastAsia="en-US"/>
        </w:rPr>
        <w:t xml:space="preserve">Порядок </w:t>
      </w:r>
    </w:p>
    <w:p w:rsidR="0090430D" w:rsidRPr="00B40F35" w:rsidRDefault="0090430D" w:rsidP="00527507">
      <w:pPr>
        <w:autoSpaceDE w:val="0"/>
        <w:autoSpaceDN w:val="0"/>
        <w:adjustRightInd w:val="0"/>
        <w:jc w:val="center"/>
        <w:rPr>
          <w:lang w:eastAsia="en-US"/>
        </w:rPr>
      </w:pPr>
      <w:r w:rsidRPr="00B40F35">
        <w:rPr>
          <w:lang w:eastAsia="en-US"/>
        </w:rPr>
        <w:t xml:space="preserve">оценки потенциала и возможностей образовательных </w:t>
      </w:r>
      <w:r w:rsidR="008161B5" w:rsidRPr="00B40F35">
        <w:rPr>
          <w:lang w:eastAsia="en-US"/>
        </w:rPr>
        <w:t>организаций</w:t>
      </w:r>
      <w:r w:rsidRPr="00B40F35">
        <w:rPr>
          <w:lang w:eastAsia="en-US"/>
        </w:rPr>
        <w:t xml:space="preserve">, претендующих на реализацию программ </w:t>
      </w:r>
      <w:r w:rsidR="005333D0" w:rsidRPr="00B40F35">
        <w:rPr>
          <w:lang w:eastAsia="en-US"/>
        </w:rPr>
        <w:t>дополнительного профессионального образования</w:t>
      </w:r>
      <w:r w:rsidRPr="00B40F35">
        <w:rPr>
          <w:lang w:eastAsia="en-US"/>
        </w:rPr>
        <w:t xml:space="preserve"> педагогических и управленческих работников </w:t>
      </w:r>
      <w:r w:rsidR="00203D8F" w:rsidRPr="00B40F35">
        <w:rPr>
          <w:lang w:eastAsia="en-US"/>
        </w:rPr>
        <w:t xml:space="preserve">системы образования </w:t>
      </w:r>
      <w:r w:rsidR="005333D0" w:rsidRPr="00B40F35">
        <w:rPr>
          <w:lang w:eastAsia="en-US"/>
        </w:rPr>
        <w:br/>
      </w:r>
      <w:r w:rsidR="00203D8F" w:rsidRPr="00B40F35">
        <w:rPr>
          <w:lang w:eastAsia="en-US"/>
        </w:rPr>
        <w:t>Республики Татарстан</w:t>
      </w:r>
    </w:p>
    <w:p w:rsidR="00936D7E" w:rsidRPr="00B40F35" w:rsidRDefault="00936D7E" w:rsidP="00527507">
      <w:pPr>
        <w:tabs>
          <w:tab w:val="left" w:pos="9639"/>
        </w:tabs>
        <w:autoSpaceDE w:val="0"/>
        <w:autoSpaceDN w:val="0"/>
        <w:adjustRightInd w:val="0"/>
        <w:jc w:val="center"/>
        <w:rPr>
          <w:lang w:eastAsia="en-US"/>
        </w:rPr>
      </w:pPr>
    </w:p>
    <w:p w:rsidR="00675124" w:rsidRPr="00B40F35" w:rsidRDefault="00D95D1A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center"/>
        <w:rPr>
          <w:lang w:eastAsia="en-US"/>
        </w:rPr>
      </w:pPr>
      <w:r w:rsidRPr="00B40F35">
        <w:rPr>
          <w:lang w:val="en-US" w:eastAsia="en-US"/>
        </w:rPr>
        <w:t>I</w:t>
      </w:r>
      <w:r w:rsidR="00675124" w:rsidRPr="00B40F35">
        <w:rPr>
          <w:lang w:eastAsia="en-US"/>
        </w:rPr>
        <w:t>. Общие положения</w:t>
      </w:r>
    </w:p>
    <w:p w:rsidR="00936D7E" w:rsidRPr="00B40F35" w:rsidRDefault="00936D7E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7C6EA5" w:rsidRPr="00B40F35" w:rsidRDefault="0090430D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 xml:space="preserve">1. Настоящий Порядок определяет процедуру проведения и критерии оценки потенциала и возможностей образовательных </w:t>
      </w:r>
      <w:r w:rsidR="008161B5" w:rsidRPr="00B40F35">
        <w:rPr>
          <w:lang w:eastAsia="en-US"/>
        </w:rPr>
        <w:t>организаций</w:t>
      </w:r>
      <w:r w:rsidRPr="00B40F35">
        <w:rPr>
          <w:lang w:eastAsia="en-US"/>
        </w:rPr>
        <w:t xml:space="preserve">, </w:t>
      </w:r>
      <w:r w:rsidR="00A073DB" w:rsidRPr="00B40F35">
        <w:rPr>
          <w:lang w:eastAsia="en-US"/>
        </w:rPr>
        <w:t xml:space="preserve">лицензированных в установленном законом порядке, </w:t>
      </w:r>
      <w:r w:rsidRPr="00B40F35">
        <w:rPr>
          <w:lang w:eastAsia="en-US"/>
        </w:rPr>
        <w:t>претендующих на реализацию программ</w:t>
      </w:r>
      <w:r w:rsidR="007C6EA5" w:rsidRPr="00B40F35">
        <w:rPr>
          <w:lang w:eastAsia="en-US"/>
        </w:rPr>
        <w:t xml:space="preserve"> дополнительного профессионального образования</w:t>
      </w:r>
      <w:r w:rsidRPr="00B40F35">
        <w:rPr>
          <w:lang w:eastAsia="en-US"/>
        </w:rPr>
        <w:t xml:space="preserve"> педагогических и управленческих р</w:t>
      </w:r>
      <w:r w:rsidR="007C6EA5" w:rsidRPr="00B40F35">
        <w:rPr>
          <w:lang w:eastAsia="en-US"/>
        </w:rPr>
        <w:t>аботников системы образования Республики Татарстан</w:t>
      </w:r>
      <w:r w:rsidR="005333D0" w:rsidRPr="00B40F35">
        <w:rPr>
          <w:lang w:eastAsia="en-US"/>
        </w:rPr>
        <w:t xml:space="preserve"> </w:t>
      </w:r>
      <w:bookmarkStart w:id="0" w:name="_Hlk17356173"/>
      <w:r w:rsidR="005333D0" w:rsidRPr="00B40F35">
        <w:rPr>
          <w:lang w:eastAsia="en-US"/>
        </w:rPr>
        <w:t xml:space="preserve">в рамках </w:t>
      </w:r>
      <w:r w:rsidR="00A5092D" w:rsidRPr="00B40F35">
        <w:rPr>
          <w:lang w:eastAsia="en-US"/>
        </w:rPr>
        <w:t>персонифицированной системы повышения квалификации работников образования Республики Татарстан</w:t>
      </w:r>
      <w:bookmarkEnd w:id="0"/>
      <w:r w:rsidR="00A5092D" w:rsidRPr="00B40F35">
        <w:rPr>
          <w:lang w:eastAsia="en-US"/>
        </w:rPr>
        <w:t>, утвержденной приказом Министерства образования и науки Республики Татарстан от 12.11.2014 №6492/14</w:t>
      </w:r>
      <w:r w:rsidR="007C6EA5" w:rsidRPr="00B40F35">
        <w:rPr>
          <w:lang w:eastAsia="en-US"/>
        </w:rPr>
        <w:t>.</w:t>
      </w:r>
    </w:p>
    <w:p w:rsidR="007C6EA5" w:rsidRPr="00B40F35" w:rsidRDefault="007C6EA5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 xml:space="preserve">2. </w:t>
      </w:r>
      <w:r w:rsidR="003021A6" w:rsidRPr="00B40F35">
        <w:rPr>
          <w:lang w:eastAsia="en-US"/>
        </w:rPr>
        <w:t xml:space="preserve">Руководствуясь настоящим Порядком экспертный совет по дополнительному профессиональному образованию педагогических и управленческих работников образования Республики Татарстан (далее – Экспертный Совет) проводит </w:t>
      </w:r>
      <w:r w:rsidRPr="00B40F35">
        <w:rPr>
          <w:lang w:eastAsia="en-US"/>
        </w:rPr>
        <w:t>экспертн</w:t>
      </w:r>
      <w:r w:rsidR="003021A6" w:rsidRPr="00B40F35">
        <w:rPr>
          <w:lang w:eastAsia="en-US"/>
        </w:rPr>
        <w:t>ую</w:t>
      </w:r>
      <w:r w:rsidRPr="00B40F35">
        <w:rPr>
          <w:lang w:eastAsia="en-US"/>
        </w:rPr>
        <w:t xml:space="preserve"> оценк</w:t>
      </w:r>
      <w:r w:rsidR="003021A6" w:rsidRPr="00B40F35">
        <w:rPr>
          <w:lang w:eastAsia="en-US"/>
        </w:rPr>
        <w:t>у</w:t>
      </w:r>
      <w:r w:rsidRPr="00B40F35">
        <w:rPr>
          <w:lang w:eastAsia="en-US"/>
        </w:rPr>
        <w:t xml:space="preserve"> и прин</w:t>
      </w:r>
      <w:r w:rsidR="003021A6" w:rsidRPr="00B40F35">
        <w:rPr>
          <w:lang w:eastAsia="en-US"/>
        </w:rPr>
        <w:t xml:space="preserve">имает </w:t>
      </w:r>
      <w:r w:rsidRPr="00B40F35">
        <w:rPr>
          <w:lang w:eastAsia="en-US"/>
        </w:rPr>
        <w:t>решени</w:t>
      </w:r>
      <w:r w:rsidR="003021A6" w:rsidRPr="00B40F35">
        <w:rPr>
          <w:lang w:eastAsia="en-US"/>
        </w:rPr>
        <w:t>е</w:t>
      </w:r>
      <w:r w:rsidRPr="00B40F35">
        <w:rPr>
          <w:lang w:eastAsia="en-US"/>
        </w:rPr>
        <w:t xml:space="preserve"> по образовательным организациям, рекомендуемым к реализации программ </w:t>
      </w:r>
      <w:r w:rsidR="00862244" w:rsidRPr="00B40F35">
        <w:rPr>
          <w:lang w:eastAsia="en-US"/>
        </w:rPr>
        <w:t>дополнительного профессионального образования для</w:t>
      </w:r>
      <w:r w:rsidR="00862244" w:rsidRPr="00B40F35">
        <w:t xml:space="preserve"> </w:t>
      </w:r>
      <w:r w:rsidR="00862244" w:rsidRPr="00B40F35">
        <w:rPr>
          <w:lang w:eastAsia="en-US"/>
        </w:rPr>
        <w:t xml:space="preserve">педагогических и управленческих работников системы образования Республики Татарстан </w:t>
      </w:r>
      <w:r w:rsidR="003765E4" w:rsidRPr="00B40F35">
        <w:rPr>
          <w:lang w:eastAsia="en-US"/>
        </w:rPr>
        <w:t xml:space="preserve">в рамках персонифицированной системы повышения квалификации работников образования Республики Татарстан </w:t>
      </w:r>
      <w:r w:rsidR="00862244" w:rsidRPr="00B40F35">
        <w:rPr>
          <w:lang w:eastAsia="en-US"/>
        </w:rPr>
        <w:t>(</w:t>
      </w:r>
      <w:r w:rsidR="003765E4" w:rsidRPr="00B40F35">
        <w:rPr>
          <w:lang w:eastAsia="en-US"/>
        </w:rPr>
        <w:t xml:space="preserve">далее – </w:t>
      </w:r>
      <w:bookmarkStart w:id="1" w:name="_Hlk17356251"/>
      <w:r w:rsidR="003765E4" w:rsidRPr="00B40F35">
        <w:rPr>
          <w:lang w:eastAsia="en-US"/>
        </w:rPr>
        <w:t>реализация программ ДПО в рамках ПМПК</w:t>
      </w:r>
      <w:bookmarkEnd w:id="1"/>
      <w:r w:rsidR="00862244" w:rsidRPr="00B40F35">
        <w:rPr>
          <w:lang w:eastAsia="en-US"/>
        </w:rPr>
        <w:t>)</w:t>
      </w:r>
      <w:r w:rsidRPr="00B40F35">
        <w:rPr>
          <w:lang w:eastAsia="en-US"/>
        </w:rPr>
        <w:t>.</w:t>
      </w:r>
    </w:p>
    <w:p w:rsidR="00675124" w:rsidRPr="00B40F35" w:rsidRDefault="007C6EA5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>3.</w:t>
      </w:r>
      <w:r w:rsidR="002E17B1" w:rsidRPr="00B40F35">
        <w:rPr>
          <w:lang w:eastAsia="en-US"/>
        </w:rPr>
        <w:t xml:space="preserve"> </w:t>
      </w:r>
      <w:r w:rsidRPr="00B40F35">
        <w:rPr>
          <w:lang w:eastAsia="en-US"/>
        </w:rPr>
        <w:t xml:space="preserve">Оценка потенциала и возможностей </w:t>
      </w:r>
      <w:bookmarkStart w:id="2" w:name="_Hlk17356290"/>
      <w:r w:rsidR="00F404E1" w:rsidRPr="00B40F35">
        <w:rPr>
          <w:lang w:eastAsia="en-US"/>
        </w:rPr>
        <w:t>образовательных организаций, претендующих на</w:t>
      </w:r>
      <w:r w:rsidR="00402D17" w:rsidRPr="00B40F35">
        <w:rPr>
          <w:lang w:eastAsia="en-US"/>
        </w:rPr>
        <w:t xml:space="preserve"> </w:t>
      </w:r>
      <w:r w:rsidR="00F404E1" w:rsidRPr="00B40F35">
        <w:rPr>
          <w:lang w:eastAsia="en-US"/>
        </w:rPr>
        <w:t>реализацию программ ДПО в рамках ПМПК</w:t>
      </w:r>
      <w:bookmarkEnd w:id="2"/>
      <w:r w:rsidR="00973279" w:rsidRPr="00B40F35">
        <w:rPr>
          <w:lang w:eastAsia="en-US"/>
        </w:rPr>
        <w:t>, направлена на</w:t>
      </w:r>
      <w:r w:rsidR="0090430D" w:rsidRPr="00B40F35">
        <w:rPr>
          <w:lang w:eastAsia="en-US"/>
        </w:rPr>
        <w:t>:</w:t>
      </w:r>
    </w:p>
    <w:p w:rsidR="00675124" w:rsidRPr="00B40F35" w:rsidRDefault="00973279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>- формирование комплексности</w:t>
      </w:r>
      <w:r w:rsidR="0090430D" w:rsidRPr="00B40F35">
        <w:rPr>
          <w:lang w:eastAsia="en-US"/>
        </w:rPr>
        <w:t xml:space="preserve"> мероприятий по созданию и введению в </w:t>
      </w:r>
      <w:r w:rsidRPr="00B40F35">
        <w:rPr>
          <w:lang w:eastAsia="en-US"/>
        </w:rPr>
        <w:t xml:space="preserve">систему ДПО новых образовательных практик и </w:t>
      </w:r>
      <w:r w:rsidR="0090430D" w:rsidRPr="00B40F35">
        <w:rPr>
          <w:lang w:eastAsia="en-US"/>
        </w:rPr>
        <w:t>качественно усовершенство</w:t>
      </w:r>
      <w:r w:rsidRPr="00B40F35">
        <w:rPr>
          <w:lang w:eastAsia="en-US"/>
        </w:rPr>
        <w:t>ванных образовательных программ;</w:t>
      </w:r>
    </w:p>
    <w:p w:rsidR="00675124" w:rsidRPr="00B40F35" w:rsidRDefault="00973279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>- применение современных</w:t>
      </w:r>
      <w:r w:rsidR="0090430D" w:rsidRPr="00B40F35">
        <w:rPr>
          <w:lang w:eastAsia="en-US"/>
        </w:rPr>
        <w:t xml:space="preserve">, в т.ч. </w:t>
      </w:r>
      <w:r w:rsidRPr="00B40F35">
        <w:rPr>
          <w:lang w:eastAsia="en-US"/>
        </w:rPr>
        <w:t xml:space="preserve">цифровых, </w:t>
      </w:r>
      <w:r w:rsidR="0090430D" w:rsidRPr="00B40F35">
        <w:rPr>
          <w:lang w:eastAsia="en-US"/>
        </w:rPr>
        <w:t>информационных, образовательных тех</w:t>
      </w:r>
      <w:r w:rsidRPr="00B40F35">
        <w:rPr>
          <w:lang w:eastAsia="en-US"/>
        </w:rPr>
        <w:t>нологий, внедрение инновационных</w:t>
      </w:r>
      <w:r w:rsidR="0090430D" w:rsidRPr="00B40F35">
        <w:rPr>
          <w:lang w:eastAsia="en-US"/>
        </w:rPr>
        <w:t xml:space="preserve"> форм организаци</w:t>
      </w:r>
      <w:r w:rsidRPr="00B40F35">
        <w:rPr>
          <w:lang w:eastAsia="en-US"/>
        </w:rPr>
        <w:t xml:space="preserve">и образовательного процесса и </w:t>
      </w:r>
      <w:r w:rsidR="0090430D" w:rsidRPr="00B40F35">
        <w:rPr>
          <w:lang w:eastAsia="en-US"/>
        </w:rPr>
        <w:t>учебно-методических материалов</w:t>
      </w:r>
      <w:r w:rsidRPr="00B40F35">
        <w:rPr>
          <w:lang w:eastAsia="en-US"/>
        </w:rPr>
        <w:t xml:space="preserve"> (комплексов)</w:t>
      </w:r>
      <w:r w:rsidR="0090430D" w:rsidRPr="00B40F35">
        <w:rPr>
          <w:lang w:eastAsia="en-US"/>
        </w:rPr>
        <w:t xml:space="preserve">, </w:t>
      </w:r>
      <w:r w:rsidRPr="00B40F35">
        <w:rPr>
          <w:lang w:eastAsia="en-US"/>
        </w:rPr>
        <w:t>направленных на формирование (совершенствование) педагогических и управленческих компетенций, определяемых профессиональными стандартами</w:t>
      </w:r>
      <w:r w:rsidR="0090430D" w:rsidRPr="00B40F35">
        <w:rPr>
          <w:lang w:eastAsia="en-US"/>
        </w:rPr>
        <w:t>;</w:t>
      </w:r>
    </w:p>
    <w:p w:rsidR="00675124" w:rsidRPr="00B40F35" w:rsidRDefault="00973279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 xml:space="preserve">- </w:t>
      </w:r>
      <w:r w:rsidR="00A157C7" w:rsidRPr="00B40F35">
        <w:rPr>
          <w:lang w:eastAsia="en-US"/>
        </w:rPr>
        <w:t xml:space="preserve">потенциальное </w:t>
      </w:r>
      <w:r w:rsidR="0090430D" w:rsidRPr="00B40F35">
        <w:rPr>
          <w:lang w:eastAsia="en-US"/>
        </w:rPr>
        <w:t xml:space="preserve">высокое качество обучения, обеспечиваемое </w:t>
      </w:r>
      <w:r w:rsidRPr="00B40F35">
        <w:rPr>
          <w:lang w:eastAsia="en-US"/>
        </w:rPr>
        <w:t>за счет учета индивидуальных професси</w:t>
      </w:r>
      <w:bookmarkStart w:id="3" w:name="_GoBack"/>
      <w:bookmarkEnd w:id="3"/>
      <w:r w:rsidRPr="00B40F35">
        <w:rPr>
          <w:lang w:eastAsia="en-US"/>
        </w:rPr>
        <w:t xml:space="preserve">ональных запросов и потребностей педагога (руководителя) </w:t>
      </w:r>
      <w:r w:rsidR="00ED1DF4" w:rsidRPr="00B40F35">
        <w:rPr>
          <w:lang w:eastAsia="en-US"/>
        </w:rPr>
        <w:t>при сочетании их с требованиями образовательной организации и стратегическими целями обучения, определяемыми органами управления образованием различных уровней.</w:t>
      </w:r>
    </w:p>
    <w:p w:rsidR="00936D7E" w:rsidRPr="00B40F35" w:rsidRDefault="00936D7E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C3708A" w:rsidRPr="00B40F35" w:rsidRDefault="00C3708A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675124" w:rsidRPr="00B40F35" w:rsidRDefault="00D95D1A" w:rsidP="00C552DC">
      <w:pPr>
        <w:pageBreakBefore/>
        <w:tabs>
          <w:tab w:val="left" w:pos="9639"/>
        </w:tabs>
        <w:autoSpaceDE w:val="0"/>
        <w:autoSpaceDN w:val="0"/>
        <w:adjustRightInd w:val="0"/>
        <w:ind w:hanging="142"/>
        <w:jc w:val="center"/>
        <w:rPr>
          <w:lang w:eastAsia="en-US"/>
        </w:rPr>
      </w:pPr>
      <w:r w:rsidRPr="00B40F35">
        <w:rPr>
          <w:lang w:val="en-US" w:eastAsia="en-US"/>
        </w:rPr>
        <w:lastRenderedPageBreak/>
        <w:t>II</w:t>
      </w:r>
      <w:r w:rsidR="00675124" w:rsidRPr="00B40F35">
        <w:rPr>
          <w:lang w:eastAsia="en-US"/>
        </w:rPr>
        <w:t>. Критерии оценки</w:t>
      </w:r>
    </w:p>
    <w:p w:rsidR="00936D7E" w:rsidRPr="00B40F35" w:rsidRDefault="00936D7E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8E4269" w:rsidRPr="00B40F35" w:rsidRDefault="00077DD5" w:rsidP="00936D7E">
      <w:pPr>
        <w:pStyle w:val="aa"/>
        <w:tabs>
          <w:tab w:val="left" w:pos="9639"/>
        </w:tabs>
        <w:spacing w:before="0" w:beforeAutospacing="0" w:after="0" w:afterAutospacing="0"/>
        <w:ind w:right="375" w:firstLine="567"/>
        <w:jc w:val="both"/>
        <w:rPr>
          <w:sz w:val="28"/>
          <w:szCs w:val="28"/>
          <w:lang w:eastAsia="en-US"/>
        </w:rPr>
      </w:pPr>
      <w:r w:rsidRPr="00B40F35">
        <w:rPr>
          <w:sz w:val="28"/>
          <w:szCs w:val="28"/>
          <w:lang w:eastAsia="en-US"/>
        </w:rPr>
        <w:t xml:space="preserve"> 1. </w:t>
      </w:r>
      <w:r w:rsidR="00C727CE" w:rsidRPr="00B40F35">
        <w:rPr>
          <w:sz w:val="28"/>
          <w:szCs w:val="28"/>
          <w:lang w:eastAsia="en-US"/>
        </w:rPr>
        <w:t>Показател</w:t>
      </w:r>
      <w:r w:rsidR="00CC00C1" w:rsidRPr="00B40F35">
        <w:rPr>
          <w:sz w:val="28"/>
          <w:szCs w:val="28"/>
          <w:lang w:eastAsia="en-US"/>
        </w:rPr>
        <w:t>е</w:t>
      </w:r>
      <w:r w:rsidR="00C727CE" w:rsidRPr="00B40F35">
        <w:rPr>
          <w:sz w:val="28"/>
          <w:szCs w:val="28"/>
          <w:lang w:eastAsia="en-US"/>
        </w:rPr>
        <w:t>м</w:t>
      </w:r>
      <w:r w:rsidR="00ED1DF4" w:rsidRPr="00B40F35">
        <w:rPr>
          <w:sz w:val="28"/>
          <w:szCs w:val="28"/>
          <w:lang w:eastAsia="en-US"/>
        </w:rPr>
        <w:t xml:space="preserve"> потенциала и возможности </w:t>
      </w:r>
      <w:bookmarkStart w:id="4" w:name="_Hlk17356806"/>
      <w:r w:rsidR="00F404E1" w:rsidRPr="00B40F35">
        <w:rPr>
          <w:sz w:val="28"/>
          <w:szCs w:val="28"/>
          <w:lang w:eastAsia="en-US"/>
        </w:rPr>
        <w:t xml:space="preserve">образовательных организаций, претендующих на реализацию программ ДПО в рамках ПМПК </w:t>
      </w:r>
      <w:bookmarkEnd w:id="4"/>
      <w:r w:rsidR="008E4269" w:rsidRPr="00B40F35">
        <w:rPr>
          <w:sz w:val="28"/>
          <w:szCs w:val="28"/>
          <w:lang w:eastAsia="en-US"/>
        </w:rPr>
        <w:t xml:space="preserve">с учетом требований заказчика, в лице Министерства образования и науки Республики Татарстан и </w:t>
      </w:r>
      <w:r w:rsidR="003021A6" w:rsidRPr="00B40F35">
        <w:rPr>
          <w:sz w:val="28"/>
          <w:szCs w:val="28"/>
          <w:lang w:eastAsia="en-US"/>
        </w:rPr>
        <w:t xml:space="preserve">(или) </w:t>
      </w:r>
      <w:r w:rsidR="008E4269" w:rsidRPr="00B40F35">
        <w:rPr>
          <w:sz w:val="28"/>
          <w:szCs w:val="28"/>
          <w:lang w:eastAsia="en-US"/>
        </w:rPr>
        <w:t>государственного автономного образовательного учреждения дополнительного профессионального образования «Институт развития образования Республики Татарстан»</w:t>
      </w:r>
      <w:r w:rsidR="00402D17" w:rsidRPr="00B40F35">
        <w:rPr>
          <w:sz w:val="28"/>
          <w:szCs w:val="28"/>
          <w:lang w:eastAsia="en-US"/>
        </w:rPr>
        <w:t>,</w:t>
      </w:r>
      <w:r w:rsidR="008E4269" w:rsidRPr="00B40F35">
        <w:rPr>
          <w:sz w:val="28"/>
          <w:szCs w:val="28"/>
          <w:lang w:eastAsia="en-US"/>
        </w:rPr>
        <w:t xml:space="preserve"> </w:t>
      </w:r>
      <w:r w:rsidR="003021A6" w:rsidRPr="00B40F35">
        <w:rPr>
          <w:sz w:val="28"/>
          <w:szCs w:val="28"/>
          <w:lang w:eastAsia="en-US"/>
        </w:rPr>
        <w:t>явля</w:t>
      </w:r>
      <w:r w:rsidR="00362DB7" w:rsidRPr="00B40F35">
        <w:rPr>
          <w:sz w:val="28"/>
          <w:szCs w:val="28"/>
          <w:lang w:eastAsia="en-US"/>
        </w:rPr>
        <w:t>е</w:t>
      </w:r>
      <w:r w:rsidR="003021A6" w:rsidRPr="00B40F35">
        <w:rPr>
          <w:sz w:val="28"/>
          <w:szCs w:val="28"/>
          <w:lang w:eastAsia="en-US"/>
        </w:rPr>
        <w:t>тся</w:t>
      </w:r>
      <w:r w:rsidR="002D05DE" w:rsidRPr="00B40F35">
        <w:rPr>
          <w:sz w:val="28"/>
          <w:szCs w:val="28"/>
          <w:lang w:eastAsia="en-US"/>
        </w:rPr>
        <w:t xml:space="preserve"> наличие следующих документов и условий</w:t>
      </w:r>
      <w:r w:rsidR="008E4269" w:rsidRPr="00B40F35">
        <w:rPr>
          <w:sz w:val="28"/>
          <w:szCs w:val="28"/>
          <w:lang w:eastAsia="en-US"/>
        </w:rPr>
        <w:t>:</w:t>
      </w:r>
    </w:p>
    <w:p w:rsidR="008E4269" w:rsidRPr="00B40F35" w:rsidRDefault="002D05DE" w:rsidP="00936D7E">
      <w:pPr>
        <w:pStyle w:val="aa"/>
        <w:tabs>
          <w:tab w:val="left" w:pos="9639"/>
        </w:tabs>
        <w:spacing w:before="0" w:beforeAutospacing="0" w:after="0" w:afterAutospacing="0"/>
        <w:ind w:right="375" w:firstLine="567"/>
        <w:jc w:val="both"/>
        <w:rPr>
          <w:sz w:val="28"/>
          <w:szCs w:val="28"/>
          <w:lang w:eastAsia="en-US"/>
        </w:rPr>
      </w:pPr>
      <w:r w:rsidRPr="00B40F35">
        <w:rPr>
          <w:sz w:val="28"/>
          <w:szCs w:val="28"/>
          <w:lang w:eastAsia="en-US"/>
        </w:rPr>
        <w:t>1.1.</w:t>
      </w:r>
      <w:r w:rsidR="008E4269" w:rsidRPr="00B40F35">
        <w:rPr>
          <w:sz w:val="28"/>
          <w:szCs w:val="28"/>
          <w:lang w:eastAsia="en-US"/>
        </w:rPr>
        <w:t xml:space="preserve"> </w:t>
      </w:r>
      <w:r w:rsidR="003D22C8" w:rsidRPr="00B40F35">
        <w:rPr>
          <w:sz w:val="28"/>
          <w:szCs w:val="28"/>
          <w:lang w:eastAsia="en-US"/>
        </w:rPr>
        <w:t>лицензи</w:t>
      </w:r>
      <w:r w:rsidRPr="00B40F35">
        <w:rPr>
          <w:sz w:val="28"/>
          <w:szCs w:val="28"/>
          <w:lang w:eastAsia="en-US"/>
        </w:rPr>
        <w:t>я</w:t>
      </w:r>
      <w:r w:rsidR="003D22C8" w:rsidRPr="00B40F35">
        <w:rPr>
          <w:sz w:val="28"/>
          <w:szCs w:val="28"/>
          <w:lang w:eastAsia="en-US"/>
        </w:rPr>
        <w:t xml:space="preserve"> на указанный вид деятельности;</w:t>
      </w:r>
    </w:p>
    <w:p w:rsidR="00813D2C" w:rsidRPr="00B40F35" w:rsidRDefault="002D05DE" w:rsidP="00936D7E">
      <w:pPr>
        <w:pStyle w:val="aa"/>
        <w:tabs>
          <w:tab w:val="left" w:pos="9639"/>
        </w:tabs>
        <w:spacing w:before="0" w:beforeAutospacing="0" w:after="0" w:afterAutospacing="0"/>
        <w:ind w:right="375" w:firstLine="567"/>
        <w:jc w:val="both"/>
        <w:rPr>
          <w:sz w:val="28"/>
          <w:szCs w:val="28"/>
          <w:lang w:eastAsia="en-US"/>
        </w:rPr>
      </w:pPr>
      <w:r w:rsidRPr="00B40F35">
        <w:rPr>
          <w:sz w:val="28"/>
          <w:szCs w:val="28"/>
          <w:lang w:eastAsia="en-US"/>
        </w:rPr>
        <w:t>1.2.</w:t>
      </w:r>
      <w:r w:rsidR="003D22C8" w:rsidRPr="00B40F35">
        <w:rPr>
          <w:sz w:val="28"/>
          <w:szCs w:val="28"/>
          <w:lang w:eastAsia="en-US"/>
        </w:rPr>
        <w:t xml:space="preserve"> вид деятельности (реализация программ ДПО) определен в Уставе организации, соответствие кода ОКВЭД основному (дополнительному) виду деятельности, указанному в Уставе образовательной организации</w:t>
      </w:r>
      <w:r w:rsidR="00402D17" w:rsidRPr="00B40F35">
        <w:rPr>
          <w:sz w:val="28"/>
          <w:szCs w:val="28"/>
          <w:lang w:eastAsia="en-US"/>
        </w:rPr>
        <w:t>;</w:t>
      </w:r>
    </w:p>
    <w:p w:rsidR="003D22C8" w:rsidRPr="00B40F35" w:rsidRDefault="002D05DE" w:rsidP="00936D7E">
      <w:pPr>
        <w:pStyle w:val="aa"/>
        <w:tabs>
          <w:tab w:val="left" w:pos="9639"/>
        </w:tabs>
        <w:spacing w:before="0" w:beforeAutospacing="0" w:after="0" w:afterAutospacing="0"/>
        <w:ind w:right="375" w:firstLine="567"/>
        <w:jc w:val="both"/>
        <w:rPr>
          <w:sz w:val="28"/>
          <w:szCs w:val="28"/>
          <w:lang w:eastAsia="en-US"/>
        </w:rPr>
      </w:pPr>
      <w:r w:rsidRPr="00B40F35">
        <w:rPr>
          <w:bCs/>
          <w:sz w:val="28"/>
          <w:szCs w:val="28"/>
          <w:lang w:eastAsia="en-US"/>
        </w:rPr>
        <w:t xml:space="preserve">1.3. </w:t>
      </w:r>
      <w:r w:rsidR="008D62DB" w:rsidRPr="00B40F35">
        <w:rPr>
          <w:sz w:val="28"/>
          <w:szCs w:val="28"/>
          <w:lang w:eastAsia="en-US"/>
        </w:rPr>
        <w:t>договор</w:t>
      </w:r>
      <w:r w:rsidRPr="00B40F35">
        <w:rPr>
          <w:sz w:val="28"/>
          <w:szCs w:val="28"/>
          <w:lang w:eastAsia="en-US"/>
        </w:rPr>
        <w:t>ы</w:t>
      </w:r>
      <w:r w:rsidR="008D62DB" w:rsidRPr="00B40F35">
        <w:rPr>
          <w:sz w:val="28"/>
          <w:szCs w:val="28"/>
          <w:lang w:eastAsia="en-US"/>
        </w:rPr>
        <w:t xml:space="preserve"> о совместной деятельности (соглашений о сотрудничестве) с образовательными организациями</w:t>
      </w:r>
      <w:r w:rsidR="00310542" w:rsidRPr="00B40F35">
        <w:rPr>
          <w:sz w:val="28"/>
          <w:szCs w:val="28"/>
          <w:lang w:eastAsia="en-US"/>
        </w:rPr>
        <w:t xml:space="preserve"> (муниципальными органами управления)</w:t>
      </w:r>
      <w:r w:rsidR="008D62DB" w:rsidRPr="00B40F35">
        <w:rPr>
          <w:sz w:val="28"/>
          <w:szCs w:val="28"/>
          <w:lang w:eastAsia="en-US"/>
        </w:rPr>
        <w:t xml:space="preserve"> в сфере научно-методического </w:t>
      </w:r>
      <w:r w:rsidR="00F869FE" w:rsidRPr="00B40F35">
        <w:rPr>
          <w:sz w:val="28"/>
          <w:szCs w:val="28"/>
          <w:lang w:eastAsia="en-US"/>
        </w:rPr>
        <w:t xml:space="preserve">и организационно-технологического </w:t>
      </w:r>
      <w:r w:rsidR="008D62DB" w:rsidRPr="00B40F35">
        <w:rPr>
          <w:sz w:val="28"/>
          <w:szCs w:val="28"/>
          <w:lang w:eastAsia="en-US"/>
        </w:rPr>
        <w:t>сопровождения дополнительного профессионального образования педагогических кадров</w:t>
      </w:r>
      <w:r w:rsidR="00F869FE" w:rsidRPr="00B40F35">
        <w:rPr>
          <w:sz w:val="28"/>
          <w:szCs w:val="28"/>
          <w:lang w:eastAsia="en-US"/>
        </w:rPr>
        <w:t xml:space="preserve"> (в т.ч. организации стажировки)</w:t>
      </w:r>
      <w:r w:rsidR="008D62DB" w:rsidRPr="00B40F35">
        <w:rPr>
          <w:sz w:val="28"/>
          <w:szCs w:val="28"/>
          <w:lang w:eastAsia="en-US"/>
        </w:rPr>
        <w:t xml:space="preserve"> по программам ДПО</w:t>
      </w:r>
      <w:r w:rsidR="00310542" w:rsidRPr="00B40F35">
        <w:rPr>
          <w:sz w:val="28"/>
          <w:szCs w:val="28"/>
          <w:lang w:eastAsia="en-US"/>
        </w:rPr>
        <w:t>;</w:t>
      </w:r>
    </w:p>
    <w:p w:rsidR="003D22C8" w:rsidRPr="00B40F35" w:rsidRDefault="002D05DE" w:rsidP="00936D7E">
      <w:pPr>
        <w:pStyle w:val="aa"/>
        <w:tabs>
          <w:tab w:val="left" w:pos="9639"/>
        </w:tabs>
        <w:spacing w:before="0" w:beforeAutospacing="0" w:after="0" w:afterAutospacing="0"/>
        <w:ind w:right="375" w:firstLine="567"/>
        <w:jc w:val="both"/>
        <w:rPr>
          <w:sz w:val="28"/>
          <w:szCs w:val="28"/>
          <w:lang w:eastAsia="en-US"/>
        </w:rPr>
      </w:pPr>
      <w:r w:rsidRPr="00B40F35">
        <w:rPr>
          <w:sz w:val="28"/>
          <w:szCs w:val="28"/>
          <w:lang w:eastAsia="en-US"/>
        </w:rPr>
        <w:t xml:space="preserve">1.4. </w:t>
      </w:r>
      <w:r w:rsidR="00310542" w:rsidRPr="00B40F35">
        <w:rPr>
          <w:sz w:val="28"/>
          <w:szCs w:val="28"/>
          <w:lang w:eastAsia="en-US"/>
        </w:rPr>
        <w:t>дополнительны</w:t>
      </w:r>
      <w:r w:rsidRPr="00B40F35">
        <w:rPr>
          <w:sz w:val="28"/>
          <w:szCs w:val="28"/>
          <w:lang w:eastAsia="en-US"/>
        </w:rPr>
        <w:t>е</w:t>
      </w:r>
      <w:r w:rsidR="00310542" w:rsidRPr="00B40F35">
        <w:rPr>
          <w:sz w:val="28"/>
          <w:szCs w:val="28"/>
          <w:lang w:eastAsia="en-US"/>
        </w:rPr>
        <w:t xml:space="preserve"> профессиональны</w:t>
      </w:r>
      <w:r w:rsidRPr="00B40F35">
        <w:rPr>
          <w:sz w:val="28"/>
          <w:szCs w:val="28"/>
          <w:lang w:eastAsia="en-US"/>
        </w:rPr>
        <w:t>е</w:t>
      </w:r>
      <w:r w:rsidR="00310542" w:rsidRPr="00B40F35">
        <w:rPr>
          <w:sz w:val="28"/>
          <w:szCs w:val="28"/>
          <w:lang w:eastAsia="en-US"/>
        </w:rPr>
        <w:t xml:space="preserve"> программ</w:t>
      </w:r>
      <w:r w:rsidRPr="00B40F35">
        <w:rPr>
          <w:sz w:val="28"/>
          <w:szCs w:val="28"/>
          <w:lang w:eastAsia="en-US"/>
        </w:rPr>
        <w:t>ы</w:t>
      </w:r>
      <w:r w:rsidR="00310542" w:rsidRPr="00B40F35">
        <w:rPr>
          <w:sz w:val="28"/>
          <w:szCs w:val="28"/>
          <w:lang w:eastAsia="en-US"/>
        </w:rPr>
        <w:t xml:space="preserve"> (модул</w:t>
      </w:r>
      <w:r w:rsidRPr="00B40F35">
        <w:rPr>
          <w:sz w:val="28"/>
          <w:szCs w:val="28"/>
          <w:lang w:eastAsia="en-US"/>
        </w:rPr>
        <w:t>и</w:t>
      </w:r>
      <w:r w:rsidR="00310542" w:rsidRPr="00B40F35">
        <w:rPr>
          <w:sz w:val="28"/>
          <w:szCs w:val="28"/>
          <w:lang w:eastAsia="en-US"/>
        </w:rPr>
        <w:t>) повышения квалификации и профессиональной переподготовки работников образования Республики Татарстан</w:t>
      </w:r>
      <w:r w:rsidR="00402D17" w:rsidRPr="00B40F35">
        <w:rPr>
          <w:sz w:val="28"/>
          <w:szCs w:val="28"/>
          <w:lang w:eastAsia="en-US"/>
        </w:rPr>
        <w:t>;</w:t>
      </w:r>
    </w:p>
    <w:p w:rsidR="00D92E33" w:rsidRPr="00B40F35" w:rsidRDefault="002D05DE" w:rsidP="00936D7E">
      <w:pPr>
        <w:tabs>
          <w:tab w:val="left" w:pos="9639"/>
        </w:tabs>
        <w:autoSpaceDE w:val="0"/>
        <w:autoSpaceDN w:val="0"/>
        <w:adjustRightInd w:val="0"/>
        <w:ind w:right="282" w:firstLine="540"/>
        <w:jc w:val="both"/>
        <w:rPr>
          <w:lang w:eastAsia="en-US"/>
        </w:rPr>
      </w:pPr>
      <w:r w:rsidRPr="00B40F35">
        <w:rPr>
          <w:lang w:eastAsia="en-US"/>
        </w:rPr>
        <w:t>1.5.</w:t>
      </w:r>
      <w:r w:rsidR="00077DD5" w:rsidRPr="00B40F35">
        <w:rPr>
          <w:lang w:eastAsia="en-US"/>
        </w:rPr>
        <w:t xml:space="preserve"> </w:t>
      </w:r>
      <w:r w:rsidR="00E17130" w:rsidRPr="00B40F35">
        <w:rPr>
          <w:lang w:eastAsia="en-US"/>
        </w:rPr>
        <w:t>укомплектован</w:t>
      </w:r>
      <w:r w:rsidRPr="00B40F35">
        <w:rPr>
          <w:lang w:eastAsia="en-US"/>
        </w:rPr>
        <w:t>ность</w:t>
      </w:r>
      <w:r w:rsidR="00077DD5" w:rsidRPr="00B40F35">
        <w:rPr>
          <w:lang w:eastAsia="en-US"/>
        </w:rPr>
        <w:t xml:space="preserve"> педагогическими кадрами</w:t>
      </w:r>
      <w:r w:rsidR="00A24C9D" w:rsidRPr="00B40F35">
        <w:rPr>
          <w:lang w:eastAsia="en-US"/>
        </w:rPr>
        <w:t xml:space="preserve">, в соответствии </w:t>
      </w:r>
      <w:r w:rsidR="00BC3DC0" w:rsidRPr="00B40F35">
        <w:rPr>
          <w:lang w:eastAsia="en-US"/>
        </w:rPr>
        <w:t>с требованиями единого квалификационного справочника должностей (квалификационные характеристики должностей работников образования) и (или) требований профессионального стандарта;</w:t>
      </w:r>
    </w:p>
    <w:p w:rsidR="005B1576" w:rsidRPr="00B40F35" w:rsidRDefault="002D05DE" w:rsidP="00936D7E">
      <w:pPr>
        <w:pStyle w:val="aa"/>
        <w:shd w:val="clear" w:color="auto" w:fill="FFFFFF"/>
        <w:tabs>
          <w:tab w:val="left" w:pos="9639"/>
        </w:tabs>
        <w:spacing w:before="0" w:beforeAutospacing="0" w:after="0" w:afterAutospacing="0"/>
        <w:ind w:right="282" w:firstLine="567"/>
        <w:jc w:val="both"/>
        <w:rPr>
          <w:sz w:val="28"/>
          <w:szCs w:val="28"/>
          <w:lang w:eastAsia="en-US"/>
        </w:rPr>
      </w:pPr>
      <w:r w:rsidRPr="00B40F35">
        <w:rPr>
          <w:sz w:val="28"/>
          <w:szCs w:val="28"/>
          <w:lang w:eastAsia="en-US"/>
        </w:rPr>
        <w:t>1.6.</w:t>
      </w:r>
      <w:r w:rsidR="007F5DAE" w:rsidRPr="00B40F35">
        <w:rPr>
          <w:sz w:val="28"/>
          <w:szCs w:val="28"/>
          <w:lang w:eastAsia="en-US"/>
        </w:rPr>
        <w:t xml:space="preserve"> </w:t>
      </w:r>
      <w:r w:rsidR="005B1576" w:rsidRPr="00B40F35">
        <w:rPr>
          <w:sz w:val="28"/>
          <w:szCs w:val="28"/>
          <w:lang w:eastAsia="en-US"/>
        </w:rPr>
        <w:t>к</w:t>
      </w:r>
      <w:r w:rsidR="00A073DB" w:rsidRPr="00B40F35">
        <w:rPr>
          <w:sz w:val="28"/>
          <w:szCs w:val="28"/>
          <w:lang w:eastAsia="en-US"/>
        </w:rPr>
        <w:t xml:space="preserve">оличество </w:t>
      </w:r>
      <w:r w:rsidR="007C2019" w:rsidRPr="00B40F35">
        <w:rPr>
          <w:sz w:val="28"/>
          <w:szCs w:val="28"/>
          <w:lang w:eastAsia="en-US"/>
        </w:rPr>
        <w:t>штатных пед</w:t>
      </w:r>
      <w:r w:rsidR="00A073DB" w:rsidRPr="00B40F35">
        <w:rPr>
          <w:sz w:val="28"/>
          <w:szCs w:val="28"/>
          <w:lang w:eastAsia="en-US"/>
        </w:rPr>
        <w:t>агогических работников</w:t>
      </w:r>
      <w:r w:rsidR="007C2019" w:rsidRPr="00B40F35">
        <w:rPr>
          <w:sz w:val="28"/>
          <w:szCs w:val="28"/>
          <w:lang w:eastAsia="en-US"/>
        </w:rPr>
        <w:t xml:space="preserve"> не менее 50%</w:t>
      </w:r>
      <w:r w:rsidR="00F96543" w:rsidRPr="00B40F35">
        <w:rPr>
          <w:sz w:val="28"/>
          <w:szCs w:val="28"/>
          <w:lang w:eastAsia="en-US"/>
        </w:rPr>
        <w:t xml:space="preserve"> от общего количества участвующих в </w:t>
      </w:r>
      <w:r w:rsidR="00BC3DC0" w:rsidRPr="00B40F35">
        <w:rPr>
          <w:sz w:val="28"/>
          <w:szCs w:val="28"/>
          <w:lang w:eastAsia="en-US"/>
        </w:rPr>
        <w:t>реализации программ ДПО (по каждой программе)</w:t>
      </w:r>
      <w:r w:rsidR="00A073DB" w:rsidRPr="00B40F35">
        <w:rPr>
          <w:sz w:val="28"/>
          <w:szCs w:val="28"/>
          <w:lang w:eastAsia="en-US"/>
        </w:rPr>
        <w:t>;</w:t>
      </w:r>
    </w:p>
    <w:p w:rsidR="0090430D" w:rsidRPr="00B40F35" w:rsidRDefault="002D05DE" w:rsidP="00936D7E">
      <w:pPr>
        <w:tabs>
          <w:tab w:val="left" w:pos="9639"/>
        </w:tabs>
        <w:autoSpaceDE w:val="0"/>
        <w:autoSpaceDN w:val="0"/>
        <w:adjustRightInd w:val="0"/>
        <w:ind w:right="282" w:firstLine="540"/>
        <w:jc w:val="both"/>
        <w:rPr>
          <w:lang w:eastAsia="en-US"/>
        </w:rPr>
      </w:pPr>
      <w:r w:rsidRPr="00B40F35">
        <w:rPr>
          <w:lang w:eastAsia="en-US"/>
        </w:rPr>
        <w:t>1.7.</w:t>
      </w:r>
      <w:r w:rsidR="005B1576" w:rsidRPr="00B40F35">
        <w:rPr>
          <w:lang w:eastAsia="en-US"/>
        </w:rPr>
        <w:t xml:space="preserve"> к</w:t>
      </w:r>
      <w:r w:rsidR="0090430D" w:rsidRPr="00B40F35">
        <w:rPr>
          <w:lang w:eastAsia="en-US"/>
        </w:rPr>
        <w:t xml:space="preserve">оличество штатных педагогических работников, </w:t>
      </w:r>
      <w:r w:rsidR="00BC3DC0" w:rsidRPr="00B40F35">
        <w:rPr>
          <w:lang w:eastAsia="en-US"/>
        </w:rPr>
        <w:t>осуществляющих образовательную деятельность</w:t>
      </w:r>
      <w:r w:rsidRPr="00B40F35">
        <w:rPr>
          <w:lang w:eastAsia="en-US"/>
        </w:rPr>
        <w:t>,</w:t>
      </w:r>
      <w:r w:rsidR="00BC3DC0" w:rsidRPr="00B40F35">
        <w:rPr>
          <w:lang w:eastAsia="en-US"/>
        </w:rPr>
        <w:t xml:space="preserve"> </w:t>
      </w:r>
      <w:r w:rsidR="0090430D" w:rsidRPr="00B40F35">
        <w:rPr>
          <w:lang w:eastAsia="en-US"/>
        </w:rPr>
        <w:t>имеющих ученую степень и/или у</w:t>
      </w:r>
      <w:r w:rsidR="00BC3DC0" w:rsidRPr="00B40F35">
        <w:rPr>
          <w:lang w:eastAsia="en-US"/>
        </w:rPr>
        <w:t>ченое звание,</w:t>
      </w:r>
      <w:r w:rsidR="005B1576" w:rsidRPr="00B40F35">
        <w:rPr>
          <w:lang w:eastAsia="en-US"/>
        </w:rPr>
        <w:t xml:space="preserve"> </w:t>
      </w:r>
      <w:r w:rsidRPr="00B40F35">
        <w:rPr>
          <w:lang w:eastAsia="en-US"/>
        </w:rPr>
        <w:t xml:space="preserve">– </w:t>
      </w:r>
      <w:r w:rsidR="005B1576" w:rsidRPr="00B40F35">
        <w:rPr>
          <w:lang w:eastAsia="en-US"/>
        </w:rPr>
        <w:t>не менее 50%</w:t>
      </w:r>
      <w:r w:rsidR="00402D17" w:rsidRPr="00B40F35">
        <w:rPr>
          <w:lang w:eastAsia="en-US"/>
        </w:rPr>
        <w:t>;</w:t>
      </w:r>
    </w:p>
    <w:p w:rsidR="0090430D" w:rsidRPr="00B40F35" w:rsidRDefault="002D05DE" w:rsidP="00936D7E">
      <w:pPr>
        <w:tabs>
          <w:tab w:val="left" w:pos="9639"/>
        </w:tabs>
        <w:autoSpaceDE w:val="0"/>
        <w:autoSpaceDN w:val="0"/>
        <w:adjustRightInd w:val="0"/>
        <w:ind w:right="282" w:firstLine="540"/>
        <w:jc w:val="both"/>
        <w:rPr>
          <w:lang w:eastAsia="en-US"/>
        </w:rPr>
      </w:pPr>
      <w:r w:rsidRPr="00B40F35">
        <w:rPr>
          <w:lang w:eastAsia="en-US"/>
        </w:rPr>
        <w:t>1.8</w:t>
      </w:r>
      <w:r w:rsidR="001927B6" w:rsidRPr="00B40F35">
        <w:rPr>
          <w:lang w:eastAsia="en-US"/>
        </w:rPr>
        <w:t xml:space="preserve">. </w:t>
      </w:r>
      <w:r w:rsidRPr="00B40F35">
        <w:rPr>
          <w:lang w:eastAsia="en-US"/>
        </w:rPr>
        <w:t>к</w:t>
      </w:r>
      <w:r w:rsidR="0090430D" w:rsidRPr="00B40F35">
        <w:rPr>
          <w:lang w:eastAsia="en-US"/>
        </w:rPr>
        <w:t>оличество единиц учебной и учебно-методической литературы</w:t>
      </w:r>
      <w:r w:rsidR="00BC3DC0" w:rsidRPr="00B40F35">
        <w:rPr>
          <w:lang w:eastAsia="en-US"/>
        </w:rPr>
        <w:t>, включая цифровые образовательные ресурсы</w:t>
      </w:r>
      <w:r w:rsidR="0090430D" w:rsidRPr="00B40F35">
        <w:rPr>
          <w:lang w:eastAsia="en-US"/>
        </w:rPr>
        <w:t xml:space="preserve"> по всем дисциплинам, междисциплинарным курсам и профессиональным модулям </w:t>
      </w:r>
      <w:r w:rsidR="00023BFB" w:rsidRPr="00B40F35">
        <w:rPr>
          <w:lang w:eastAsia="en-US"/>
        </w:rPr>
        <w:t>дополнительной</w:t>
      </w:r>
      <w:r w:rsidR="00BC3DC0" w:rsidRPr="00B40F35">
        <w:rPr>
          <w:lang w:eastAsia="en-US"/>
        </w:rPr>
        <w:t xml:space="preserve"> профессиональной программы</w:t>
      </w:r>
      <w:r w:rsidRPr="00B40F35">
        <w:rPr>
          <w:lang w:eastAsia="en-US"/>
        </w:rPr>
        <w:t>,</w:t>
      </w:r>
      <w:r w:rsidR="00BC3DC0" w:rsidRPr="00B40F35">
        <w:rPr>
          <w:lang w:eastAsia="en-US"/>
        </w:rPr>
        <w:t xml:space="preserve"> </w:t>
      </w:r>
      <w:r w:rsidRPr="00B40F35">
        <w:rPr>
          <w:lang w:eastAsia="en-US"/>
        </w:rPr>
        <w:t xml:space="preserve">необходимое для </w:t>
      </w:r>
      <w:r w:rsidR="00BC3DC0" w:rsidRPr="00B40F35">
        <w:rPr>
          <w:lang w:eastAsia="en-US"/>
        </w:rPr>
        <w:t>обеспеч</w:t>
      </w:r>
      <w:r w:rsidRPr="00B40F35">
        <w:rPr>
          <w:lang w:eastAsia="en-US"/>
        </w:rPr>
        <w:t>ения</w:t>
      </w:r>
      <w:r w:rsidR="00BC3DC0" w:rsidRPr="00B40F35">
        <w:rPr>
          <w:lang w:eastAsia="en-US"/>
        </w:rPr>
        <w:t xml:space="preserve"> возможност</w:t>
      </w:r>
      <w:r w:rsidRPr="00B40F35">
        <w:rPr>
          <w:lang w:eastAsia="en-US"/>
        </w:rPr>
        <w:t>и</w:t>
      </w:r>
      <w:r w:rsidR="00BC3DC0" w:rsidRPr="00B40F35">
        <w:rPr>
          <w:lang w:eastAsia="en-US"/>
        </w:rPr>
        <w:t xml:space="preserve"> их качественного освоения.</w:t>
      </w:r>
    </w:p>
    <w:p w:rsidR="001927B6" w:rsidRPr="00B40F35" w:rsidRDefault="00001AB4" w:rsidP="00936D7E">
      <w:pPr>
        <w:tabs>
          <w:tab w:val="left" w:pos="9639"/>
        </w:tabs>
        <w:autoSpaceDE w:val="0"/>
        <w:autoSpaceDN w:val="0"/>
        <w:adjustRightInd w:val="0"/>
        <w:ind w:right="282" w:firstLine="540"/>
        <w:jc w:val="both"/>
        <w:rPr>
          <w:lang w:eastAsia="en-US"/>
        </w:rPr>
      </w:pPr>
      <w:r w:rsidRPr="00B40F35">
        <w:rPr>
          <w:lang w:eastAsia="en-US"/>
        </w:rPr>
        <w:t>1.9</w:t>
      </w:r>
      <w:r w:rsidR="00CC3B64" w:rsidRPr="00B40F35">
        <w:rPr>
          <w:lang w:eastAsia="en-US"/>
        </w:rPr>
        <w:t xml:space="preserve">. </w:t>
      </w:r>
      <w:r w:rsidRPr="00B40F35">
        <w:rPr>
          <w:lang w:eastAsia="en-US"/>
        </w:rPr>
        <w:t>м</w:t>
      </w:r>
      <w:r w:rsidR="00B75803" w:rsidRPr="00B40F35">
        <w:rPr>
          <w:lang w:eastAsia="en-US"/>
        </w:rPr>
        <w:t>атериально-техническое обеспечение и оснащенность образовательного процесса</w:t>
      </w:r>
      <w:r w:rsidR="001927B6" w:rsidRPr="00B40F35">
        <w:rPr>
          <w:lang w:eastAsia="en-US"/>
        </w:rPr>
        <w:t>:</w:t>
      </w:r>
    </w:p>
    <w:p w:rsidR="0090430D" w:rsidRPr="00B40F35" w:rsidRDefault="001927B6" w:rsidP="00936D7E">
      <w:pPr>
        <w:tabs>
          <w:tab w:val="left" w:pos="9639"/>
        </w:tabs>
        <w:autoSpaceDE w:val="0"/>
        <w:autoSpaceDN w:val="0"/>
        <w:adjustRightInd w:val="0"/>
        <w:ind w:right="282" w:firstLine="540"/>
        <w:jc w:val="both"/>
        <w:rPr>
          <w:lang w:eastAsia="en-US"/>
        </w:rPr>
      </w:pPr>
      <w:r w:rsidRPr="00B40F35">
        <w:rPr>
          <w:lang w:eastAsia="en-US"/>
        </w:rPr>
        <w:t xml:space="preserve">- </w:t>
      </w:r>
      <w:r w:rsidR="00B75803" w:rsidRPr="00B40F35">
        <w:rPr>
          <w:lang w:eastAsia="en-US"/>
        </w:rPr>
        <w:t xml:space="preserve">необходимое </w:t>
      </w:r>
      <w:r w:rsidR="00F66A43" w:rsidRPr="00B40F35">
        <w:rPr>
          <w:lang w:eastAsia="en-US"/>
        </w:rPr>
        <w:t>учебное</w:t>
      </w:r>
      <w:r w:rsidR="00B75803" w:rsidRPr="00B40F35">
        <w:rPr>
          <w:lang w:eastAsia="en-US"/>
        </w:rPr>
        <w:t xml:space="preserve"> оборудование, компьютеры, проекторы, видеокамеры, телевизоры, интерактивные доски и панели, планшеты и др</w:t>
      </w:r>
      <w:r w:rsidR="00F66A43" w:rsidRPr="00B40F35">
        <w:rPr>
          <w:lang w:eastAsia="en-US"/>
        </w:rPr>
        <w:t>.</w:t>
      </w:r>
      <w:r w:rsidR="00F869FE" w:rsidRPr="00B40F35">
        <w:rPr>
          <w:lang w:eastAsia="en-US"/>
        </w:rPr>
        <w:t xml:space="preserve"> (</w:t>
      </w:r>
      <w:r w:rsidR="0090430D" w:rsidRPr="00B40F35">
        <w:rPr>
          <w:lang w:eastAsia="en-US"/>
        </w:rPr>
        <w:t xml:space="preserve">доля учебного оборудования </w:t>
      </w:r>
      <w:r w:rsidR="00A073DB" w:rsidRPr="00B40F35">
        <w:rPr>
          <w:lang w:eastAsia="en-US"/>
        </w:rPr>
        <w:t xml:space="preserve">(ПК и др.) </w:t>
      </w:r>
      <w:r w:rsidR="0090430D" w:rsidRPr="00B40F35">
        <w:rPr>
          <w:lang w:eastAsia="en-US"/>
        </w:rPr>
        <w:t xml:space="preserve">для практических занятий не старше </w:t>
      </w:r>
      <w:r w:rsidR="00823EC8" w:rsidRPr="00B40F35">
        <w:rPr>
          <w:lang w:eastAsia="en-US"/>
        </w:rPr>
        <w:t>5</w:t>
      </w:r>
      <w:r w:rsidR="0090430D" w:rsidRPr="00B40F35">
        <w:rPr>
          <w:lang w:eastAsia="en-US"/>
        </w:rPr>
        <w:t xml:space="preserve"> лет </w:t>
      </w:r>
      <w:r w:rsidR="00145509" w:rsidRPr="00B40F35">
        <w:rPr>
          <w:lang w:eastAsia="en-US"/>
        </w:rPr>
        <w:t xml:space="preserve">не менее 50% </w:t>
      </w:r>
      <w:r w:rsidR="0090430D" w:rsidRPr="00B40F35">
        <w:rPr>
          <w:lang w:eastAsia="en-US"/>
        </w:rPr>
        <w:t>в общем объеме такого оборудования</w:t>
      </w:r>
      <w:r w:rsidR="00F869FE" w:rsidRPr="00B40F35">
        <w:rPr>
          <w:lang w:eastAsia="en-US"/>
        </w:rPr>
        <w:t>)</w:t>
      </w:r>
      <w:r w:rsidR="0090430D" w:rsidRPr="00B40F35">
        <w:rPr>
          <w:lang w:eastAsia="en-US"/>
        </w:rPr>
        <w:t>;</w:t>
      </w:r>
    </w:p>
    <w:p w:rsidR="00CC3B64" w:rsidRPr="00B40F35" w:rsidRDefault="00C727CE" w:rsidP="00936D7E">
      <w:pPr>
        <w:pStyle w:val="ConsPlusTitle"/>
        <w:ind w:firstLine="567"/>
        <w:jc w:val="both"/>
        <w:rPr>
          <w:b w:val="0"/>
          <w:szCs w:val="28"/>
          <w:lang w:eastAsia="en-US"/>
        </w:rPr>
      </w:pPr>
      <w:r w:rsidRPr="00B40F35">
        <w:rPr>
          <w:b w:val="0"/>
          <w:szCs w:val="28"/>
          <w:lang w:eastAsia="en-US"/>
        </w:rPr>
        <w:t xml:space="preserve">- наличие </w:t>
      </w:r>
      <w:r w:rsidR="00001AB4" w:rsidRPr="00B40F35">
        <w:rPr>
          <w:b w:val="0"/>
          <w:szCs w:val="28"/>
          <w:lang w:eastAsia="en-US"/>
        </w:rPr>
        <w:t>официального</w:t>
      </w:r>
      <w:r w:rsidRPr="00B40F35">
        <w:rPr>
          <w:b w:val="0"/>
          <w:szCs w:val="28"/>
          <w:lang w:eastAsia="en-US"/>
        </w:rPr>
        <w:t xml:space="preserve"> сайта в соответствии с требованиями законодательства к образовательной организации</w:t>
      </w:r>
      <w:r w:rsidR="00CC3B64" w:rsidRPr="00B40F35">
        <w:rPr>
          <w:b w:val="0"/>
          <w:szCs w:val="28"/>
          <w:lang w:eastAsia="en-US"/>
        </w:rPr>
        <w:t xml:space="preserve"> (приказ </w:t>
      </w:r>
      <w:proofErr w:type="spellStart"/>
      <w:r w:rsidR="00CC3B64" w:rsidRPr="00B40F35">
        <w:rPr>
          <w:b w:val="0"/>
          <w:szCs w:val="28"/>
          <w:lang w:eastAsia="en-US"/>
        </w:rPr>
        <w:t>МНиВО</w:t>
      </w:r>
      <w:proofErr w:type="spellEnd"/>
      <w:r w:rsidR="00CC3B64" w:rsidRPr="00B40F35">
        <w:rPr>
          <w:b w:val="0"/>
          <w:szCs w:val="28"/>
          <w:lang w:eastAsia="en-US"/>
        </w:rPr>
        <w:t xml:space="preserve"> РФ от 15 апреля 2019 г. N 31н);</w:t>
      </w:r>
    </w:p>
    <w:p w:rsidR="006E1DD2" w:rsidRPr="00B40F35" w:rsidRDefault="00BC3DC0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>- д</w:t>
      </w:r>
      <w:r w:rsidR="00EF71B5" w:rsidRPr="00B40F35">
        <w:rPr>
          <w:lang w:eastAsia="en-US"/>
        </w:rPr>
        <w:t>оступ к информационным системам</w:t>
      </w:r>
      <w:r w:rsidRPr="00B40F35">
        <w:rPr>
          <w:lang w:eastAsia="en-US"/>
        </w:rPr>
        <w:t xml:space="preserve"> (включая библиотеку, иные информационные ресурсы)</w:t>
      </w:r>
      <w:r w:rsidR="00EF71B5" w:rsidRPr="00B40F35">
        <w:rPr>
          <w:lang w:eastAsia="en-US"/>
        </w:rPr>
        <w:t xml:space="preserve"> и информаци</w:t>
      </w:r>
      <w:r w:rsidRPr="00B40F35">
        <w:rPr>
          <w:lang w:eastAsia="en-US"/>
        </w:rPr>
        <w:t xml:space="preserve">онно-телекоммуникационным сетям, в т.ч., </w:t>
      </w:r>
      <w:r w:rsidR="00D92E33" w:rsidRPr="00B40F35">
        <w:rPr>
          <w:lang w:eastAsia="en-US"/>
        </w:rPr>
        <w:lastRenderedPageBreak/>
        <w:t>здание образовательного</w:t>
      </w:r>
      <w:r w:rsidR="00EF71B5" w:rsidRPr="00B40F35">
        <w:rPr>
          <w:lang w:eastAsia="en-US"/>
        </w:rPr>
        <w:t xml:space="preserve"> </w:t>
      </w:r>
      <w:r w:rsidR="00D92E33" w:rsidRPr="00B40F35">
        <w:rPr>
          <w:lang w:eastAsia="en-US"/>
        </w:rPr>
        <w:t>учреждения</w:t>
      </w:r>
      <w:r w:rsidR="00001AB4" w:rsidRPr="00B40F35">
        <w:rPr>
          <w:lang w:eastAsia="en-US"/>
        </w:rPr>
        <w:t>,</w:t>
      </w:r>
      <w:r w:rsidR="00EF71B5" w:rsidRPr="00B40F35">
        <w:rPr>
          <w:lang w:eastAsia="en-US"/>
        </w:rPr>
        <w:t xml:space="preserve"> подключен</w:t>
      </w:r>
      <w:r w:rsidR="00001AB4" w:rsidRPr="00B40F35">
        <w:rPr>
          <w:lang w:eastAsia="en-US"/>
        </w:rPr>
        <w:t>ие</w:t>
      </w:r>
      <w:r w:rsidR="00EF71B5" w:rsidRPr="00B40F35">
        <w:rPr>
          <w:lang w:eastAsia="en-US"/>
        </w:rPr>
        <w:t xml:space="preserve"> к сети</w:t>
      </w:r>
      <w:r w:rsidR="00023BFB" w:rsidRPr="00B40F35">
        <w:rPr>
          <w:lang w:eastAsia="en-US"/>
        </w:rPr>
        <w:t xml:space="preserve"> Интернет</w:t>
      </w:r>
      <w:r w:rsidR="00EF71B5" w:rsidRPr="00B40F35">
        <w:rPr>
          <w:lang w:eastAsia="en-US"/>
        </w:rPr>
        <w:t>;</w:t>
      </w:r>
      <w:r w:rsidRPr="00B40F35">
        <w:rPr>
          <w:lang w:eastAsia="en-US"/>
        </w:rPr>
        <w:t xml:space="preserve"> </w:t>
      </w:r>
      <w:r w:rsidR="00EF71B5" w:rsidRPr="00B40F35">
        <w:rPr>
          <w:lang w:eastAsia="en-US"/>
        </w:rPr>
        <w:t>скорость подключения – не менее 60 Мб/с;</w:t>
      </w:r>
      <w:r w:rsidRPr="00B40F35">
        <w:rPr>
          <w:lang w:eastAsia="en-US"/>
        </w:rPr>
        <w:t xml:space="preserve"> </w:t>
      </w:r>
      <w:r w:rsidR="006E1DD2" w:rsidRPr="00B40F35">
        <w:rPr>
          <w:lang w:eastAsia="en-US"/>
        </w:rPr>
        <w:t xml:space="preserve">наличие </w:t>
      </w:r>
      <w:r w:rsidR="00EF71B5" w:rsidRPr="00B40F35">
        <w:rPr>
          <w:lang w:eastAsia="en-US"/>
        </w:rPr>
        <w:t>един</w:t>
      </w:r>
      <w:r w:rsidR="00E412F0" w:rsidRPr="00B40F35">
        <w:rPr>
          <w:lang w:eastAsia="en-US"/>
        </w:rPr>
        <w:t>ой</w:t>
      </w:r>
      <w:r w:rsidR="00EF71B5" w:rsidRPr="00B40F35">
        <w:rPr>
          <w:lang w:eastAsia="en-US"/>
        </w:rPr>
        <w:t xml:space="preserve"> информационн</w:t>
      </w:r>
      <w:r w:rsidR="006E1DD2" w:rsidRPr="00B40F35">
        <w:rPr>
          <w:lang w:eastAsia="en-US"/>
        </w:rPr>
        <w:t>ой</w:t>
      </w:r>
      <w:r w:rsidR="00EF71B5" w:rsidRPr="00B40F35">
        <w:rPr>
          <w:lang w:eastAsia="en-US"/>
        </w:rPr>
        <w:t xml:space="preserve"> сред</w:t>
      </w:r>
      <w:r w:rsidR="006E1DD2" w:rsidRPr="00B40F35">
        <w:rPr>
          <w:lang w:eastAsia="en-US"/>
        </w:rPr>
        <w:t>ы</w:t>
      </w:r>
      <w:r w:rsidR="00EF71B5" w:rsidRPr="00B40F35">
        <w:rPr>
          <w:lang w:eastAsia="en-US"/>
        </w:rPr>
        <w:t xml:space="preserve">: стабильно функционирующая локальная сеть пропускной способностью </w:t>
      </w:r>
      <w:r w:rsidR="006E1DD2" w:rsidRPr="00B40F35">
        <w:rPr>
          <w:lang w:eastAsia="en-US"/>
        </w:rPr>
        <w:t xml:space="preserve">не менее </w:t>
      </w:r>
      <w:r w:rsidR="00EF71B5" w:rsidRPr="00B40F35">
        <w:rPr>
          <w:lang w:eastAsia="en-US"/>
        </w:rPr>
        <w:t>1 Гбит/с,</w:t>
      </w:r>
      <w:r w:rsidR="006E1DD2" w:rsidRPr="00B40F35">
        <w:rPr>
          <w:lang w:eastAsia="en-US"/>
        </w:rPr>
        <w:t xml:space="preserve"> </w:t>
      </w:r>
      <w:r w:rsidR="00EF71B5" w:rsidRPr="00B40F35">
        <w:rPr>
          <w:lang w:eastAsia="en-US"/>
        </w:rPr>
        <w:t xml:space="preserve">электронная почта, внутренний файлообменник, точки беспроводной связи </w:t>
      </w:r>
      <w:proofErr w:type="spellStart"/>
      <w:r w:rsidR="00EF71B5" w:rsidRPr="00B40F35">
        <w:rPr>
          <w:lang w:eastAsia="en-US"/>
        </w:rPr>
        <w:t>Wi-Fi</w:t>
      </w:r>
      <w:proofErr w:type="spellEnd"/>
      <w:r w:rsidR="006E1DD2" w:rsidRPr="00B40F35">
        <w:rPr>
          <w:lang w:eastAsia="en-US"/>
        </w:rPr>
        <w:t>,</w:t>
      </w:r>
      <w:r w:rsidR="00EF71B5" w:rsidRPr="00B40F35">
        <w:rPr>
          <w:lang w:eastAsia="en-US"/>
        </w:rPr>
        <w:t xml:space="preserve"> </w:t>
      </w:r>
      <w:r w:rsidR="006E1DD2" w:rsidRPr="00B40F35">
        <w:rPr>
          <w:lang w:eastAsia="en-US"/>
        </w:rPr>
        <w:t>д</w:t>
      </w:r>
      <w:r w:rsidR="00EF71B5" w:rsidRPr="00B40F35">
        <w:rPr>
          <w:lang w:eastAsia="en-US"/>
        </w:rPr>
        <w:t>оступ участников образовательного процесса к образовательным ресурсам сети Интернет с любого компьютера</w:t>
      </w:r>
      <w:r w:rsidR="00C727CE" w:rsidRPr="00B40F35">
        <w:rPr>
          <w:lang w:eastAsia="en-US"/>
        </w:rPr>
        <w:t>;</w:t>
      </w:r>
    </w:p>
    <w:p w:rsidR="003512B5" w:rsidRPr="00B40F35" w:rsidRDefault="00C727CE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>- наличие системы дистанционного обучения (в случае реализации программ ДПО с использованием дистанционных образовательных технологий).</w:t>
      </w:r>
    </w:p>
    <w:p w:rsidR="001927B6" w:rsidRPr="00B40F35" w:rsidRDefault="00001AB4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>1.10</w:t>
      </w:r>
      <w:r w:rsidR="00CC3B64" w:rsidRPr="00B40F35">
        <w:rPr>
          <w:lang w:eastAsia="en-US"/>
        </w:rPr>
        <w:t xml:space="preserve">. </w:t>
      </w:r>
      <w:r w:rsidR="001927B6" w:rsidRPr="00B40F35">
        <w:rPr>
          <w:lang w:eastAsia="en-US"/>
        </w:rPr>
        <w:t>Условия охраны здоровья обучающихся</w:t>
      </w:r>
      <w:r w:rsidR="003512B5" w:rsidRPr="00B40F35">
        <w:rPr>
          <w:lang w:eastAsia="en-US"/>
        </w:rPr>
        <w:t xml:space="preserve"> в соответствии с </w:t>
      </w:r>
      <w:hyperlink r:id="rId6" w:history="1">
        <w:r w:rsidR="003512B5" w:rsidRPr="00B40F35">
          <w:rPr>
            <w:lang w:eastAsia="en-US"/>
          </w:rPr>
          <w:t>СП 1.1.1058-01</w:t>
        </w:r>
      </w:hyperlink>
      <w:r w:rsidR="001927B6" w:rsidRPr="00B40F35">
        <w:rPr>
          <w:lang w:eastAsia="en-US"/>
        </w:rPr>
        <w:t>:</w:t>
      </w:r>
    </w:p>
    <w:p w:rsidR="00366AA4" w:rsidRPr="00B40F35" w:rsidRDefault="001927B6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 xml:space="preserve">- </w:t>
      </w:r>
      <w:r w:rsidR="00F869FE" w:rsidRPr="00B40F35">
        <w:rPr>
          <w:lang w:eastAsia="en-US"/>
        </w:rPr>
        <w:t>учет (</w:t>
      </w:r>
      <w:r w:rsidRPr="00B40F35">
        <w:rPr>
          <w:lang w:eastAsia="en-US"/>
        </w:rPr>
        <w:t>мониторин</w:t>
      </w:r>
      <w:r w:rsidR="00F869FE" w:rsidRPr="00B40F35">
        <w:rPr>
          <w:lang w:eastAsia="en-US"/>
        </w:rPr>
        <w:t>г)</w:t>
      </w:r>
      <w:r w:rsidRPr="00B40F35">
        <w:rPr>
          <w:lang w:eastAsia="en-US"/>
        </w:rPr>
        <w:t xml:space="preserve"> санитарного состояния учебного помещения (отопление, вентиляция, освещенность, водоснабжение, канализация)</w:t>
      </w:r>
      <w:r w:rsidR="003512B5" w:rsidRPr="00B40F35">
        <w:rPr>
          <w:lang w:eastAsia="en-US"/>
        </w:rPr>
        <w:t>;</w:t>
      </w:r>
    </w:p>
    <w:p w:rsidR="00CC3B64" w:rsidRPr="00B40F35" w:rsidRDefault="00CC3B64" w:rsidP="00936D7E">
      <w:pPr>
        <w:tabs>
          <w:tab w:val="left" w:pos="9639"/>
        </w:tabs>
        <w:autoSpaceDE w:val="0"/>
        <w:autoSpaceDN w:val="0"/>
        <w:adjustRightInd w:val="0"/>
        <w:ind w:right="282" w:firstLine="540"/>
        <w:jc w:val="both"/>
        <w:rPr>
          <w:lang w:eastAsia="en-US"/>
        </w:rPr>
      </w:pPr>
      <w:r w:rsidRPr="00B40F35">
        <w:rPr>
          <w:lang w:eastAsia="en-US"/>
        </w:rPr>
        <w:t xml:space="preserve">- общая площадь учебно-лабораторных зданий (помещений) и иных сооружений в расчете на одного обучающегося (площадь лекционного кабинета не должна быть меньше, чем 2,0 </w:t>
      </w:r>
      <w:proofErr w:type="spellStart"/>
      <w:proofErr w:type="gramStart"/>
      <w:r w:rsidRPr="00B40F35">
        <w:rPr>
          <w:lang w:eastAsia="en-US"/>
        </w:rPr>
        <w:t>кв.м</w:t>
      </w:r>
      <w:proofErr w:type="spellEnd"/>
      <w:proofErr w:type="gramEnd"/>
      <w:r w:rsidRPr="00B40F35">
        <w:rPr>
          <w:lang w:eastAsia="en-US"/>
        </w:rPr>
        <w:t xml:space="preserve">  на одного обучающегося);</w:t>
      </w:r>
    </w:p>
    <w:p w:rsidR="00366AA4" w:rsidRPr="00B40F35" w:rsidRDefault="00366AA4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>- контроль за недопустимостью использования вредных для здоровья строительных материалов и красок в процессе ремонта учебных и иных помещений образовательно</w:t>
      </w:r>
      <w:r w:rsidR="003512B5" w:rsidRPr="00B40F35">
        <w:rPr>
          <w:lang w:eastAsia="en-US"/>
        </w:rPr>
        <w:t>го учреждения;</w:t>
      </w:r>
    </w:p>
    <w:p w:rsidR="00F96543" w:rsidRPr="00B40F35" w:rsidRDefault="001927B6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 xml:space="preserve">- контроль за техническим состоянием электрооборудования, соблюдением правил его эксплуатации; </w:t>
      </w:r>
    </w:p>
    <w:p w:rsidR="001927B6" w:rsidRPr="00B40F35" w:rsidRDefault="00F96543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 xml:space="preserve">- </w:t>
      </w:r>
      <w:r w:rsidR="001927B6" w:rsidRPr="00B40F35">
        <w:rPr>
          <w:lang w:eastAsia="en-US"/>
        </w:rPr>
        <w:t>контроль за состоянием рабочей мебели (учебные столы,</w:t>
      </w:r>
      <w:r w:rsidR="003B2EBE" w:rsidRPr="00B40F35">
        <w:rPr>
          <w:lang w:eastAsia="en-US"/>
        </w:rPr>
        <w:t xml:space="preserve"> стулья, классные доски, шкафы),</w:t>
      </w:r>
      <w:r w:rsidRPr="00B40F35">
        <w:rPr>
          <w:color w:val="404040"/>
          <w:shd w:val="clear" w:color="auto" w:fill="FFFFFF"/>
        </w:rPr>
        <w:t xml:space="preserve">  </w:t>
      </w:r>
      <w:r w:rsidRPr="00B40F35">
        <w:rPr>
          <w:lang w:eastAsia="en-US"/>
        </w:rPr>
        <w:t>согласующуюся с ГОСТами </w:t>
      </w:r>
      <w:hyperlink r:id="rId7" w:tgtFrame="_blank" w:history="1">
        <w:r w:rsidRPr="00B40F35">
          <w:rPr>
            <w:lang w:eastAsia="en-US"/>
          </w:rPr>
          <w:t>11015-93</w:t>
        </w:r>
      </w:hyperlink>
      <w:r w:rsidRPr="00B40F35">
        <w:rPr>
          <w:lang w:eastAsia="en-US"/>
        </w:rPr>
        <w:t> и</w:t>
      </w:r>
      <w:r w:rsidR="003512B5" w:rsidRPr="00B40F35">
        <w:rPr>
          <w:lang w:eastAsia="en-US"/>
        </w:rPr>
        <w:t xml:space="preserve"> </w:t>
      </w:r>
      <w:hyperlink r:id="rId8" w:history="1">
        <w:r w:rsidRPr="00B40F35">
          <w:rPr>
            <w:lang w:eastAsia="en-US"/>
          </w:rPr>
          <w:t>11016-93</w:t>
        </w:r>
      </w:hyperlink>
      <w:r w:rsidR="00366AA4" w:rsidRPr="00B40F35">
        <w:rPr>
          <w:lang w:eastAsia="en-US"/>
        </w:rPr>
        <w:t>.</w:t>
      </w:r>
    </w:p>
    <w:p w:rsidR="00F869FE" w:rsidRPr="00B40F35" w:rsidRDefault="00BD261B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>1.2</w:t>
      </w:r>
      <w:r w:rsidR="00CC3B64" w:rsidRPr="00B40F35">
        <w:rPr>
          <w:lang w:eastAsia="en-US"/>
        </w:rPr>
        <w:t>.</w:t>
      </w:r>
      <w:r w:rsidR="00F869FE" w:rsidRPr="00B40F35">
        <w:rPr>
          <w:lang w:eastAsia="en-US"/>
        </w:rPr>
        <w:t xml:space="preserve"> Дополнительными критериями оценки</w:t>
      </w:r>
      <w:r w:rsidR="00265843" w:rsidRPr="00B40F35">
        <w:rPr>
          <w:lang w:eastAsia="en-US"/>
        </w:rPr>
        <w:t>,</w:t>
      </w:r>
      <w:r w:rsidR="00F869FE" w:rsidRPr="00B40F35">
        <w:rPr>
          <w:lang w:eastAsia="en-US"/>
        </w:rPr>
        <w:t xml:space="preserve"> </w:t>
      </w:r>
      <w:r w:rsidR="00813D2C" w:rsidRPr="00B40F35">
        <w:rPr>
          <w:lang w:eastAsia="en-US"/>
        </w:rPr>
        <w:t>отражающи</w:t>
      </w:r>
      <w:r w:rsidRPr="00B40F35">
        <w:rPr>
          <w:lang w:eastAsia="en-US"/>
        </w:rPr>
        <w:t>ми</w:t>
      </w:r>
      <w:r w:rsidR="00813D2C" w:rsidRPr="00B40F35">
        <w:rPr>
          <w:lang w:eastAsia="en-US"/>
        </w:rPr>
        <w:t xml:space="preserve"> характеристики </w:t>
      </w:r>
      <w:r w:rsidR="008660B4" w:rsidRPr="00B40F35">
        <w:rPr>
          <w:lang w:eastAsia="en-US"/>
        </w:rPr>
        <w:t>образовательных организаций, претендующих на реализацию программ ДПО в рамках ПМПК,</w:t>
      </w:r>
      <w:r w:rsidR="007C496F" w:rsidRPr="00B40F35">
        <w:rPr>
          <w:lang w:eastAsia="en-US"/>
        </w:rPr>
        <w:t xml:space="preserve"> являются (по решению Экспертного Совета)</w:t>
      </w:r>
      <w:r w:rsidR="00F869FE" w:rsidRPr="00B40F35">
        <w:rPr>
          <w:lang w:eastAsia="en-US"/>
        </w:rPr>
        <w:t>:</w:t>
      </w:r>
    </w:p>
    <w:p w:rsidR="00F869FE" w:rsidRPr="00B40F35" w:rsidRDefault="00F869FE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>- опыт работы образовательной организации по реализации программ ДПО педагогических и управленческих работников (не менее 3 лет);</w:t>
      </w:r>
    </w:p>
    <w:p w:rsidR="00F869FE" w:rsidRPr="00B40F35" w:rsidRDefault="00F869FE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 xml:space="preserve">- </w:t>
      </w:r>
      <w:r w:rsidR="0047677E" w:rsidRPr="00B40F35">
        <w:rPr>
          <w:lang w:eastAsia="en-US"/>
        </w:rPr>
        <w:t>отсутствие нарушений в сфере образовательного права и трудового законодательства (в течение последних трех лет).</w:t>
      </w:r>
    </w:p>
    <w:p w:rsidR="00366AA4" w:rsidRPr="00B40F35" w:rsidRDefault="00366AA4" w:rsidP="00936D7E">
      <w:pPr>
        <w:pStyle w:val="formattext"/>
        <w:shd w:val="clear" w:color="auto" w:fill="FFFFFF"/>
        <w:tabs>
          <w:tab w:val="left" w:pos="9639"/>
        </w:tabs>
        <w:spacing w:before="0" w:beforeAutospacing="0" w:after="0" w:afterAutospacing="0"/>
        <w:textAlignment w:val="baseline"/>
        <w:rPr>
          <w:color w:val="2D2D2D"/>
          <w:spacing w:val="2"/>
          <w:sz w:val="28"/>
          <w:szCs w:val="28"/>
        </w:rPr>
      </w:pPr>
    </w:p>
    <w:p w:rsidR="009471E0" w:rsidRPr="00B40F35" w:rsidRDefault="00D95D1A" w:rsidP="00936D7E">
      <w:pPr>
        <w:pStyle w:val="formattext"/>
        <w:shd w:val="clear" w:color="auto" w:fill="FFFFFF"/>
        <w:tabs>
          <w:tab w:val="left" w:pos="9639"/>
        </w:tabs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lang w:eastAsia="en-US"/>
        </w:rPr>
      </w:pPr>
      <w:r w:rsidRPr="00B40F35">
        <w:rPr>
          <w:sz w:val="28"/>
          <w:szCs w:val="28"/>
          <w:lang w:val="en-US" w:eastAsia="en-US"/>
        </w:rPr>
        <w:t>III</w:t>
      </w:r>
      <w:r w:rsidRPr="00B40F35">
        <w:rPr>
          <w:sz w:val="28"/>
          <w:szCs w:val="28"/>
          <w:lang w:eastAsia="en-US"/>
        </w:rPr>
        <w:t>.</w:t>
      </w:r>
      <w:r w:rsidR="00366AA4" w:rsidRPr="00B40F35">
        <w:rPr>
          <w:sz w:val="28"/>
          <w:szCs w:val="28"/>
          <w:lang w:eastAsia="en-US"/>
        </w:rPr>
        <w:t xml:space="preserve"> </w:t>
      </w:r>
      <w:r w:rsidR="0047677E" w:rsidRPr="00B40F35">
        <w:rPr>
          <w:sz w:val="28"/>
          <w:szCs w:val="28"/>
          <w:lang w:eastAsia="en-US"/>
        </w:rPr>
        <w:t>Организация Экспертным Советом оценки потенциала и возможностей образовательных организаций</w:t>
      </w:r>
    </w:p>
    <w:p w:rsidR="009471E0" w:rsidRPr="00B40F35" w:rsidRDefault="009471E0" w:rsidP="00936D7E">
      <w:pPr>
        <w:pStyle w:val="formattext"/>
        <w:shd w:val="clear" w:color="auto" w:fill="FFFFFF"/>
        <w:tabs>
          <w:tab w:val="left" w:pos="9639"/>
        </w:tabs>
        <w:spacing w:before="0" w:beforeAutospacing="0" w:after="0" w:afterAutospacing="0"/>
        <w:ind w:firstLine="567"/>
        <w:textAlignment w:val="baseline"/>
        <w:rPr>
          <w:sz w:val="28"/>
          <w:szCs w:val="28"/>
          <w:lang w:eastAsia="en-US"/>
        </w:rPr>
      </w:pPr>
    </w:p>
    <w:p w:rsidR="0047677E" w:rsidRPr="00B40F35" w:rsidRDefault="0047677E" w:rsidP="00936D7E">
      <w:pPr>
        <w:pStyle w:val="formattext"/>
        <w:shd w:val="clear" w:color="auto" w:fill="FFFFFF"/>
        <w:tabs>
          <w:tab w:val="left" w:pos="9639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en-US"/>
        </w:rPr>
      </w:pPr>
      <w:r w:rsidRPr="00B40F35">
        <w:rPr>
          <w:sz w:val="28"/>
          <w:szCs w:val="28"/>
          <w:lang w:eastAsia="en-US"/>
        </w:rPr>
        <w:t>1. Экспертный Совет определяет ответственных лиц (из числа членов Экспертного Совета или</w:t>
      </w:r>
      <w:r w:rsidR="00936D7E" w:rsidRPr="00B40F35">
        <w:rPr>
          <w:sz w:val="28"/>
          <w:szCs w:val="28"/>
          <w:lang w:eastAsia="en-US"/>
        </w:rPr>
        <w:t>,</w:t>
      </w:r>
      <w:r w:rsidRPr="00B40F35">
        <w:rPr>
          <w:sz w:val="28"/>
          <w:szCs w:val="28"/>
          <w:lang w:eastAsia="en-US"/>
        </w:rPr>
        <w:t xml:space="preserve"> при необходимости, привлеченных специалистов) отвечающих за проведение экспертной оценки</w:t>
      </w:r>
      <w:r w:rsidR="001F2084" w:rsidRPr="00B40F35">
        <w:rPr>
          <w:sz w:val="28"/>
          <w:szCs w:val="28"/>
          <w:lang w:eastAsia="en-US"/>
        </w:rPr>
        <w:t xml:space="preserve">, в соответствии с разделом </w:t>
      </w:r>
      <w:r w:rsidR="00404C47" w:rsidRPr="00B40F35">
        <w:rPr>
          <w:sz w:val="28"/>
          <w:szCs w:val="28"/>
          <w:lang w:val="en-US" w:eastAsia="en-US"/>
        </w:rPr>
        <w:t>II</w:t>
      </w:r>
      <w:r w:rsidR="001F2084" w:rsidRPr="00B40F35">
        <w:rPr>
          <w:sz w:val="28"/>
          <w:szCs w:val="28"/>
          <w:lang w:eastAsia="en-US"/>
        </w:rPr>
        <w:t xml:space="preserve"> настоящего Порядка,</w:t>
      </w:r>
      <w:r w:rsidRPr="00B40F35">
        <w:rPr>
          <w:sz w:val="28"/>
          <w:szCs w:val="28"/>
          <w:lang w:eastAsia="en-US"/>
        </w:rPr>
        <w:t xml:space="preserve"> образовательной организации, изъявившей намерения осуществлять реализацию программ ДПО</w:t>
      </w:r>
      <w:r w:rsidR="00402D17" w:rsidRPr="00B40F35">
        <w:rPr>
          <w:sz w:val="28"/>
          <w:szCs w:val="28"/>
          <w:lang w:eastAsia="en-US"/>
        </w:rPr>
        <w:t xml:space="preserve"> педагогических и управленческих работников системы образования Республики Татарстан.</w:t>
      </w:r>
    </w:p>
    <w:p w:rsidR="009471E0" w:rsidRPr="00B40F35" w:rsidRDefault="0047677E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 xml:space="preserve">2. Экспертный Совет заслушивает экспертное заключение по оценке потенциала и возможностей </w:t>
      </w:r>
      <w:r w:rsidR="008660B4" w:rsidRPr="00B40F35">
        <w:rPr>
          <w:lang w:eastAsia="en-US"/>
        </w:rPr>
        <w:t>образовательных организаций, претендующих на реализацию программ ДПО в рамках ПМПК</w:t>
      </w:r>
      <w:r w:rsidR="00AD7ADE" w:rsidRPr="00B40F35">
        <w:rPr>
          <w:lang w:eastAsia="en-US"/>
        </w:rPr>
        <w:t>, р</w:t>
      </w:r>
      <w:r w:rsidR="00366AA4" w:rsidRPr="00B40F35">
        <w:rPr>
          <w:lang w:eastAsia="en-US"/>
        </w:rPr>
        <w:t xml:space="preserve">ассматривает </w:t>
      </w:r>
      <w:r w:rsidR="00E010F4" w:rsidRPr="00B40F35">
        <w:rPr>
          <w:lang w:eastAsia="en-US"/>
        </w:rPr>
        <w:t>представленные данные</w:t>
      </w:r>
      <w:r w:rsidR="00366AA4" w:rsidRPr="00B40F35">
        <w:rPr>
          <w:lang w:eastAsia="en-US"/>
        </w:rPr>
        <w:t xml:space="preserve"> и определя</w:t>
      </w:r>
      <w:r w:rsidR="00AD7ADE" w:rsidRPr="00B40F35">
        <w:rPr>
          <w:lang w:eastAsia="en-US"/>
        </w:rPr>
        <w:t>ет их соответствие рекомендованным критериям (показателям).</w:t>
      </w:r>
    </w:p>
    <w:p w:rsidR="00AD7ADE" w:rsidRPr="00B40F35" w:rsidRDefault="00AD7ADE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>3.</w:t>
      </w:r>
      <w:r w:rsidR="001F2084" w:rsidRPr="00B40F35">
        <w:rPr>
          <w:lang w:eastAsia="en-US"/>
        </w:rPr>
        <w:t xml:space="preserve"> </w:t>
      </w:r>
      <w:r w:rsidRPr="00B40F35">
        <w:rPr>
          <w:lang w:eastAsia="en-US"/>
        </w:rPr>
        <w:t xml:space="preserve">Решение </w:t>
      </w:r>
      <w:r w:rsidR="00991C68" w:rsidRPr="00B40F35">
        <w:rPr>
          <w:lang w:eastAsia="en-US"/>
        </w:rPr>
        <w:t xml:space="preserve">о допуске/недопуске </w:t>
      </w:r>
      <w:r w:rsidR="008660B4" w:rsidRPr="00B40F35">
        <w:rPr>
          <w:lang w:eastAsia="en-US"/>
        </w:rPr>
        <w:t xml:space="preserve">образовательных организаций, претендующих на реализацию программ ДПО в рамках ПМПК, </w:t>
      </w:r>
      <w:r w:rsidR="00991C68" w:rsidRPr="00B40F35">
        <w:rPr>
          <w:lang w:eastAsia="en-US"/>
        </w:rPr>
        <w:t xml:space="preserve">к участию в отборе дополнительных профессиональных программ работников образования </w:t>
      </w:r>
      <w:r w:rsidRPr="00B40F35">
        <w:rPr>
          <w:lang w:eastAsia="en-US"/>
        </w:rPr>
        <w:t>принимается</w:t>
      </w:r>
      <w:r w:rsidR="00991C68" w:rsidRPr="00B40F35">
        <w:rPr>
          <w:lang w:eastAsia="en-US"/>
        </w:rPr>
        <w:t xml:space="preserve"> большинством </w:t>
      </w:r>
      <w:r w:rsidR="00991C68" w:rsidRPr="00B40F35">
        <w:rPr>
          <w:lang w:eastAsia="en-US"/>
        </w:rPr>
        <w:lastRenderedPageBreak/>
        <w:t>голосов членов Экспертного Совета</w:t>
      </w:r>
      <w:r w:rsidR="001F2084" w:rsidRPr="00B40F35">
        <w:rPr>
          <w:lang w:eastAsia="en-US"/>
        </w:rPr>
        <w:t xml:space="preserve"> на основании экспертной оценки</w:t>
      </w:r>
      <w:r w:rsidR="00991C68" w:rsidRPr="00B40F35">
        <w:rPr>
          <w:lang w:eastAsia="en-US"/>
        </w:rPr>
        <w:t>. При равенстве голосов решающее слово принадлежит председательствующему на заседании.</w:t>
      </w:r>
    </w:p>
    <w:p w:rsidR="00991C68" w:rsidRPr="00B40F35" w:rsidRDefault="00991C68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 xml:space="preserve">4. При необходимости Экспертный Совет может запрашивать дополнительную информацию у </w:t>
      </w:r>
      <w:r w:rsidR="00D05083" w:rsidRPr="00B40F35">
        <w:rPr>
          <w:lang w:eastAsia="en-US"/>
        </w:rPr>
        <w:t>образовательных организаций, претендующих на реализацию программ ДПО в рамках ПМПК</w:t>
      </w:r>
      <w:r w:rsidR="00710E76" w:rsidRPr="00B40F35">
        <w:rPr>
          <w:lang w:eastAsia="en-US"/>
        </w:rPr>
        <w:t>, назначать повторную</w:t>
      </w:r>
      <w:r w:rsidRPr="00B40F35">
        <w:rPr>
          <w:lang w:eastAsia="en-US"/>
        </w:rPr>
        <w:t xml:space="preserve"> экспертизу.</w:t>
      </w:r>
    </w:p>
    <w:p w:rsidR="00991C68" w:rsidRPr="00B40F35" w:rsidRDefault="00991C68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B40F35">
        <w:rPr>
          <w:lang w:eastAsia="en-US"/>
        </w:rPr>
        <w:t xml:space="preserve">5. По решению Экспертного Совета от оценки потенциала и возможностей </w:t>
      </w:r>
      <w:r w:rsidR="00D05083" w:rsidRPr="00B40F35">
        <w:rPr>
          <w:lang w:eastAsia="en-US"/>
        </w:rPr>
        <w:t>образовательных организаций, претендующих на реализацию программ ДПО в рамках ПМПК</w:t>
      </w:r>
      <w:r w:rsidR="00710E76" w:rsidRPr="00B40F35">
        <w:rPr>
          <w:lang w:eastAsia="en-US"/>
        </w:rPr>
        <w:t>, с учетом мнения заказчика</w:t>
      </w:r>
      <w:r w:rsidR="00402D17" w:rsidRPr="00B40F35">
        <w:rPr>
          <w:lang w:eastAsia="en-US"/>
        </w:rPr>
        <w:t>,</w:t>
      </w:r>
      <w:r w:rsidR="00710E76" w:rsidRPr="00B40F35">
        <w:rPr>
          <w:lang w:eastAsia="en-US"/>
        </w:rPr>
        <w:t xml:space="preserve"> в лице Министерства образования и науки Республики Татарстан и </w:t>
      </w:r>
      <w:r w:rsidR="00402D17" w:rsidRPr="00B40F35">
        <w:rPr>
          <w:lang w:eastAsia="en-US"/>
        </w:rPr>
        <w:t xml:space="preserve">(или) </w:t>
      </w:r>
      <w:r w:rsidR="00710E76" w:rsidRPr="00B40F35">
        <w:rPr>
          <w:lang w:eastAsia="en-US"/>
        </w:rPr>
        <w:t>государственного автономного образовательного учреждения дополнительного профессионального образования «Институт развития образования Республики Татарстан»</w:t>
      </w:r>
      <w:r w:rsidR="004D23EA" w:rsidRPr="00B40F35">
        <w:rPr>
          <w:lang w:eastAsia="en-US"/>
        </w:rPr>
        <w:t>,</w:t>
      </w:r>
      <w:r w:rsidRPr="00B40F35">
        <w:rPr>
          <w:lang w:eastAsia="en-US"/>
        </w:rPr>
        <w:t xml:space="preserve"> может быть освобождена организация</w:t>
      </w:r>
      <w:r w:rsidR="00710E76" w:rsidRPr="00B40F35">
        <w:rPr>
          <w:lang w:eastAsia="en-US"/>
        </w:rPr>
        <w:t>,</w:t>
      </w:r>
      <w:r w:rsidRPr="00B40F35">
        <w:rPr>
          <w:lang w:eastAsia="en-US"/>
        </w:rPr>
        <w:t xml:space="preserve"> имеющая длительный о</w:t>
      </w:r>
      <w:r w:rsidR="00710E76" w:rsidRPr="00B40F35">
        <w:rPr>
          <w:lang w:eastAsia="en-US"/>
        </w:rPr>
        <w:t xml:space="preserve">пыт работы в этой сфере, </w:t>
      </w:r>
      <w:r w:rsidR="004D23EA" w:rsidRPr="00B40F35">
        <w:rPr>
          <w:lang w:eastAsia="en-US"/>
        </w:rPr>
        <w:t>реализующая социально</w:t>
      </w:r>
      <w:r w:rsidR="00593447" w:rsidRPr="00B40F35">
        <w:rPr>
          <w:lang w:eastAsia="en-US"/>
        </w:rPr>
        <w:t xml:space="preserve"> </w:t>
      </w:r>
      <w:r w:rsidR="004D23EA" w:rsidRPr="00B40F35">
        <w:rPr>
          <w:lang w:eastAsia="en-US"/>
        </w:rPr>
        <w:t xml:space="preserve">значимые проекты и </w:t>
      </w:r>
      <w:r w:rsidR="00710E76" w:rsidRPr="00B40F35">
        <w:rPr>
          <w:lang w:eastAsia="en-US"/>
        </w:rPr>
        <w:t>обладающая высоким</w:t>
      </w:r>
      <w:r w:rsidRPr="00B40F35">
        <w:rPr>
          <w:lang w:eastAsia="en-US"/>
        </w:rPr>
        <w:t xml:space="preserve"> рейтинг</w:t>
      </w:r>
      <w:r w:rsidR="00710E76" w:rsidRPr="00B40F35">
        <w:rPr>
          <w:lang w:eastAsia="en-US"/>
        </w:rPr>
        <w:t>ом и авторитетом среди педагогических и руководящих работников системы образования Республики Татарстан</w:t>
      </w:r>
      <w:r w:rsidR="004D23EA" w:rsidRPr="00B40F35">
        <w:rPr>
          <w:lang w:eastAsia="en-US"/>
        </w:rPr>
        <w:t>.</w:t>
      </w:r>
    </w:p>
    <w:p w:rsidR="00366AA4" w:rsidRPr="00936D7E" w:rsidRDefault="00D95D1A" w:rsidP="00936D7E">
      <w:pPr>
        <w:pStyle w:val="formattext"/>
        <w:shd w:val="clear" w:color="auto" w:fill="FFFFFF"/>
        <w:tabs>
          <w:tab w:val="left" w:pos="9639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eastAsia="en-US"/>
        </w:rPr>
      </w:pPr>
      <w:r w:rsidRPr="00B40F35">
        <w:rPr>
          <w:sz w:val="28"/>
          <w:szCs w:val="28"/>
          <w:lang w:eastAsia="en-US"/>
        </w:rPr>
        <w:t xml:space="preserve">6. </w:t>
      </w:r>
      <w:r w:rsidR="004D23EA" w:rsidRPr="00B40F35">
        <w:rPr>
          <w:sz w:val="28"/>
          <w:szCs w:val="28"/>
          <w:lang w:eastAsia="en-US"/>
        </w:rPr>
        <w:t>Все решения Экспертного Совета принимаются большинством голосов, оформляются протоколами заседаний, подписываются председателем (заместителем) Экспертного Совета и секретарем заседания.</w:t>
      </w:r>
    </w:p>
    <w:p w:rsidR="00366AA4" w:rsidRPr="00936D7E" w:rsidRDefault="00366AA4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366AA4" w:rsidRPr="00936D7E" w:rsidRDefault="00366AA4" w:rsidP="00936D7E">
      <w:pPr>
        <w:tabs>
          <w:tab w:val="left" w:pos="9639"/>
        </w:tabs>
        <w:autoSpaceDE w:val="0"/>
        <w:autoSpaceDN w:val="0"/>
        <w:adjustRightInd w:val="0"/>
        <w:ind w:firstLine="540"/>
        <w:jc w:val="both"/>
        <w:rPr>
          <w:lang w:eastAsia="en-US"/>
        </w:rPr>
      </w:pPr>
    </w:p>
    <w:sectPr w:rsidR="00366AA4" w:rsidRPr="00936D7E" w:rsidSect="00E36980">
      <w:pgSz w:w="11905" w:h="16838"/>
      <w:pgMar w:top="1134" w:right="567" w:bottom="1134" w:left="1134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C1288"/>
    <w:multiLevelType w:val="multilevel"/>
    <w:tmpl w:val="1C6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3D4"/>
    <w:rsid w:val="000012A3"/>
    <w:rsid w:val="00001AB4"/>
    <w:rsid w:val="00002473"/>
    <w:rsid w:val="00003A5B"/>
    <w:rsid w:val="00003C54"/>
    <w:rsid w:val="0000576A"/>
    <w:rsid w:val="00006F89"/>
    <w:rsid w:val="000079D2"/>
    <w:rsid w:val="00010263"/>
    <w:rsid w:val="0001047F"/>
    <w:rsid w:val="000110E4"/>
    <w:rsid w:val="00014ABB"/>
    <w:rsid w:val="00014B6A"/>
    <w:rsid w:val="00016AF9"/>
    <w:rsid w:val="00016D57"/>
    <w:rsid w:val="00021A0D"/>
    <w:rsid w:val="00022725"/>
    <w:rsid w:val="00022BA2"/>
    <w:rsid w:val="00022EBD"/>
    <w:rsid w:val="0002305B"/>
    <w:rsid w:val="00023128"/>
    <w:rsid w:val="00023BCC"/>
    <w:rsid w:val="00023BFB"/>
    <w:rsid w:val="00030CC2"/>
    <w:rsid w:val="0003190B"/>
    <w:rsid w:val="00032A70"/>
    <w:rsid w:val="00035BAC"/>
    <w:rsid w:val="00036C5F"/>
    <w:rsid w:val="00040E1A"/>
    <w:rsid w:val="00041861"/>
    <w:rsid w:val="000422BF"/>
    <w:rsid w:val="00042E9D"/>
    <w:rsid w:val="00045ADD"/>
    <w:rsid w:val="00045ED9"/>
    <w:rsid w:val="00047A54"/>
    <w:rsid w:val="00050793"/>
    <w:rsid w:val="00051CF1"/>
    <w:rsid w:val="0005393A"/>
    <w:rsid w:val="00060CB7"/>
    <w:rsid w:val="0006185A"/>
    <w:rsid w:val="00064B07"/>
    <w:rsid w:val="00066B66"/>
    <w:rsid w:val="0006774D"/>
    <w:rsid w:val="000679A3"/>
    <w:rsid w:val="00071F46"/>
    <w:rsid w:val="00072DCA"/>
    <w:rsid w:val="000756CA"/>
    <w:rsid w:val="000767C9"/>
    <w:rsid w:val="00076AE1"/>
    <w:rsid w:val="00076D97"/>
    <w:rsid w:val="00077DD5"/>
    <w:rsid w:val="00080B41"/>
    <w:rsid w:val="000837FE"/>
    <w:rsid w:val="00084B0B"/>
    <w:rsid w:val="00084CAE"/>
    <w:rsid w:val="00084DCD"/>
    <w:rsid w:val="0008551A"/>
    <w:rsid w:val="00085558"/>
    <w:rsid w:val="000858C0"/>
    <w:rsid w:val="00085B64"/>
    <w:rsid w:val="00090D59"/>
    <w:rsid w:val="000928CD"/>
    <w:rsid w:val="00094164"/>
    <w:rsid w:val="0009429F"/>
    <w:rsid w:val="00094E6B"/>
    <w:rsid w:val="000953E5"/>
    <w:rsid w:val="000A09AF"/>
    <w:rsid w:val="000A17F5"/>
    <w:rsid w:val="000A2332"/>
    <w:rsid w:val="000A26F3"/>
    <w:rsid w:val="000A28F5"/>
    <w:rsid w:val="000A495B"/>
    <w:rsid w:val="000A5A07"/>
    <w:rsid w:val="000A6C85"/>
    <w:rsid w:val="000A728E"/>
    <w:rsid w:val="000B00C0"/>
    <w:rsid w:val="000B024B"/>
    <w:rsid w:val="000B45F9"/>
    <w:rsid w:val="000B466B"/>
    <w:rsid w:val="000C060F"/>
    <w:rsid w:val="000C0668"/>
    <w:rsid w:val="000C0CDC"/>
    <w:rsid w:val="000C0CE3"/>
    <w:rsid w:val="000C2EB9"/>
    <w:rsid w:val="000C65EE"/>
    <w:rsid w:val="000D1831"/>
    <w:rsid w:val="000D3736"/>
    <w:rsid w:val="000D4210"/>
    <w:rsid w:val="000D4570"/>
    <w:rsid w:val="000D57B7"/>
    <w:rsid w:val="000D5976"/>
    <w:rsid w:val="000D77D8"/>
    <w:rsid w:val="000D79CE"/>
    <w:rsid w:val="000E0A18"/>
    <w:rsid w:val="000E0FB7"/>
    <w:rsid w:val="000E1AB7"/>
    <w:rsid w:val="000E22CE"/>
    <w:rsid w:val="000E2A0A"/>
    <w:rsid w:val="000E3D83"/>
    <w:rsid w:val="000E4A53"/>
    <w:rsid w:val="000E5734"/>
    <w:rsid w:val="000E5CA9"/>
    <w:rsid w:val="000E5D97"/>
    <w:rsid w:val="000E5ECD"/>
    <w:rsid w:val="000E6F50"/>
    <w:rsid w:val="000E6FCC"/>
    <w:rsid w:val="000F01AE"/>
    <w:rsid w:val="000F033E"/>
    <w:rsid w:val="000F122D"/>
    <w:rsid w:val="000F1305"/>
    <w:rsid w:val="000F29B3"/>
    <w:rsid w:val="000F4353"/>
    <w:rsid w:val="001009C8"/>
    <w:rsid w:val="0010108D"/>
    <w:rsid w:val="001024C4"/>
    <w:rsid w:val="001063F0"/>
    <w:rsid w:val="001069F6"/>
    <w:rsid w:val="00110493"/>
    <w:rsid w:val="0011051C"/>
    <w:rsid w:val="001114B6"/>
    <w:rsid w:val="0011369B"/>
    <w:rsid w:val="00115503"/>
    <w:rsid w:val="00115804"/>
    <w:rsid w:val="001158A3"/>
    <w:rsid w:val="00116EC1"/>
    <w:rsid w:val="00122954"/>
    <w:rsid w:val="00122C18"/>
    <w:rsid w:val="00123203"/>
    <w:rsid w:val="001248C5"/>
    <w:rsid w:val="001264BD"/>
    <w:rsid w:val="00130381"/>
    <w:rsid w:val="00130E8F"/>
    <w:rsid w:val="0013103D"/>
    <w:rsid w:val="001316EE"/>
    <w:rsid w:val="00132415"/>
    <w:rsid w:val="001326A8"/>
    <w:rsid w:val="0013315C"/>
    <w:rsid w:val="001332BA"/>
    <w:rsid w:val="0013386D"/>
    <w:rsid w:val="00135192"/>
    <w:rsid w:val="00135C4F"/>
    <w:rsid w:val="0013694E"/>
    <w:rsid w:val="0013754C"/>
    <w:rsid w:val="00142527"/>
    <w:rsid w:val="001445D8"/>
    <w:rsid w:val="00144B77"/>
    <w:rsid w:val="00145509"/>
    <w:rsid w:val="00145675"/>
    <w:rsid w:val="00146647"/>
    <w:rsid w:val="00146C05"/>
    <w:rsid w:val="00150123"/>
    <w:rsid w:val="00151D00"/>
    <w:rsid w:val="001566D0"/>
    <w:rsid w:val="0016016A"/>
    <w:rsid w:val="00160ACC"/>
    <w:rsid w:val="00163CBC"/>
    <w:rsid w:val="001660CE"/>
    <w:rsid w:val="00166C85"/>
    <w:rsid w:val="00171594"/>
    <w:rsid w:val="0017200B"/>
    <w:rsid w:val="00172102"/>
    <w:rsid w:val="00173559"/>
    <w:rsid w:val="00176C4E"/>
    <w:rsid w:val="001771E7"/>
    <w:rsid w:val="0017796E"/>
    <w:rsid w:val="00177CE6"/>
    <w:rsid w:val="00180252"/>
    <w:rsid w:val="00181346"/>
    <w:rsid w:val="00182DEF"/>
    <w:rsid w:val="001849E1"/>
    <w:rsid w:val="00187259"/>
    <w:rsid w:val="001873BF"/>
    <w:rsid w:val="001879D9"/>
    <w:rsid w:val="0019090E"/>
    <w:rsid w:val="00191F33"/>
    <w:rsid w:val="001927B6"/>
    <w:rsid w:val="0019454A"/>
    <w:rsid w:val="001949F4"/>
    <w:rsid w:val="00194F04"/>
    <w:rsid w:val="001965BB"/>
    <w:rsid w:val="001A0242"/>
    <w:rsid w:val="001A0AC3"/>
    <w:rsid w:val="001A2239"/>
    <w:rsid w:val="001A232E"/>
    <w:rsid w:val="001A2CB1"/>
    <w:rsid w:val="001A5D48"/>
    <w:rsid w:val="001A65F1"/>
    <w:rsid w:val="001B1FD2"/>
    <w:rsid w:val="001B2039"/>
    <w:rsid w:val="001B258A"/>
    <w:rsid w:val="001B3A1E"/>
    <w:rsid w:val="001B51DC"/>
    <w:rsid w:val="001B52D2"/>
    <w:rsid w:val="001B5CA6"/>
    <w:rsid w:val="001B5F00"/>
    <w:rsid w:val="001B6CEB"/>
    <w:rsid w:val="001B70AD"/>
    <w:rsid w:val="001B741B"/>
    <w:rsid w:val="001C0BA9"/>
    <w:rsid w:val="001C10CE"/>
    <w:rsid w:val="001C110E"/>
    <w:rsid w:val="001C147A"/>
    <w:rsid w:val="001C61CC"/>
    <w:rsid w:val="001C7AB5"/>
    <w:rsid w:val="001D19E2"/>
    <w:rsid w:val="001D5147"/>
    <w:rsid w:val="001D66F0"/>
    <w:rsid w:val="001D69D1"/>
    <w:rsid w:val="001D7B43"/>
    <w:rsid w:val="001E0C89"/>
    <w:rsid w:val="001E2450"/>
    <w:rsid w:val="001E3C1A"/>
    <w:rsid w:val="001E3FB0"/>
    <w:rsid w:val="001E5165"/>
    <w:rsid w:val="001E7696"/>
    <w:rsid w:val="001F0B87"/>
    <w:rsid w:val="001F14AF"/>
    <w:rsid w:val="001F150D"/>
    <w:rsid w:val="001F1706"/>
    <w:rsid w:val="001F2084"/>
    <w:rsid w:val="001F2EE2"/>
    <w:rsid w:val="001F6C25"/>
    <w:rsid w:val="001F7E4E"/>
    <w:rsid w:val="001F7F7B"/>
    <w:rsid w:val="002002DA"/>
    <w:rsid w:val="0020066B"/>
    <w:rsid w:val="00201512"/>
    <w:rsid w:val="00203D8F"/>
    <w:rsid w:val="00203F1B"/>
    <w:rsid w:val="00205D31"/>
    <w:rsid w:val="00206342"/>
    <w:rsid w:val="00210D0D"/>
    <w:rsid w:val="002111FC"/>
    <w:rsid w:val="00211761"/>
    <w:rsid w:val="00211F73"/>
    <w:rsid w:val="002120BB"/>
    <w:rsid w:val="00216185"/>
    <w:rsid w:val="00221D94"/>
    <w:rsid w:val="00222E23"/>
    <w:rsid w:val="002231DE"/>
    <w:rsid w:val="0022585B"/>
    <w:rsid w:val="002264FA"/>
    <w:rsid w:val="00226AB0"/>
    <w:rsid w:val="00226BB7"/>
    <w:rsid w:val="002270B6"/>
    <w:rsid w:val="002301D5"/>
    <w:rsid w:val="00231ADF"/>
    <w:rsid w:val="00232F5D"/>
    <w:rsid w:val="0023426B"/>
    <w:rsid w:val="00235090"/>
    <w:rsid w:val="00240FC7"/>
    <w:rsid w:val="00241C70"/>
    <w:rsid w:val="0024597B"/>
    <w:rsid w:val="00246C25"/>
    <w:rsid w:val="00247090"/>
    <w:rsid w:val="00247EDF"/>
    <w:rsid w:val="0025081A"/>
    <w:rsid w:val="00250E88"/>
    <w:rsid w:val="00252707"/>
    <w:rsid w:val="00252985"/>
    <w:rsid w:val="002575FD"/>
    <w:rsid w:val="00257AF0"/>
    <w:rsid w:val="00260259"/>
    <w:rsid w:val="00264069"/>
    <w:rsid w:val="00264307"/>
    <w:rsid w:val="00264A37"/>
    <w:rsid w:val="00265843"/>
    <w:rsid w:val="002661BD"/>
    <w:rsid w:val="0027098D"/>
    <w:rsid w:val="002711D1"/>
    <w:rsid w:val="002720F4"/>
    <w:rsid w:val="00273176"/>
    <w:rsid w:val="00273B45"/>
    <w:rsid w:val="0027459D"/>
    <w:rsid w:val="00274A69"/>
    <w:rsid w:val="00276240"/>
    <w:rsid w:val="00277EF9"/>
    <w:rsid w:val="00280166"/>
    <w:rsid w:val="00280C44"/>
    <w:rsid w:val="002825AB"/>
    <w:rsid w:val="002827E5"/>
    <w:rsid w:val="00282F81"/>
    <w:rsid w:val="00283387"/>
    <w:rsid w:val="00283CEC"/>
    <w:rsid w:val="00283F98"/>
    <w:rsid w:val="002843F3"/>
    <w:rsid w:val="002846D0"/>
    <w:rsid w:val="00287AD7"/>
    <w:rsid w:val="00290363"/>
    <w:rsid w:val="00290EFE"/>
    <w:rsid w:val="00292926"/>
    <w:rsid w:val="00294FF9"/>
    <w:rsid w:val="00295EEA"/>
    <w:rsid w:val="00296776"/>
    <w:rsid w:val="00296FE3"/>
    <w:rsid w:val="00297632"/>
    <w:rsid w:val="002A0B48"/>
    <w:rsid w:val="002A4EB0"/>
    <w:rsid w:val="002A50F2"/>
    <w:rsid w:val="002A5892"/>
    <w:rsid w:val="002A5C7D"/>
    <w:rsid w:val="002A5ED6"/>
    <w:rsid w:val="002B2013"/>
    <w:rsid w:val="002B20A6"/>
    <w:rsid w:val="002B317D"/>
    <w:rsid w:val="002B3806"/>
    <w:rsid w:val="002B61AE"/>
    <w:rsid w:val="002B675F"/>
    <w:rsid w:val="002B7371"/>
    <w:rsid w:val="002B78EC"/>
    <w:rsid w:val="002C0D4B"/>
    <w:rsid w:val="002C141C"/>
    <w:rsid w:val="002C2BB6"/>
    <w:rsid w:val="002C58E6"/>
    <w:rsid w:val="002C5CCE"/>
    <w:rsid w:val="002C7AD8"/>
    <w:rsid w:val="002D05DE"/>
    <w:rsid w:val="002D318C"/>
    <w:rsid w:val="002D38EE"/>
    <w:rsid w:val="002D427F"/>
    <w:rsid w:val="002D447F"/>
    <w:rsid w:val="002D5414"/>
    <w:rsid w:val="002D5A69"/>
    <w:rsid w:val="002D774D"/>
    <w:rsid w:val="002E0523"/>
    <w:rsid w:val="002E0CD1"/>
    <w:rsid w:val="002E17B1"/>
    <w:rsid w:val="002E2B53"/>
    <w:rsid w:val="002E2CF1"/>
    <w:rsid w:val="002E42E5"/>
    <w:rsid w:val="002E45AF"/>
    <w:rsid w:val="002E73F9"/>
    <w:rsid w:val="002F3725"/>
    <w:rsid w:val="002F3785"/>
    <w:rsid w:val="002F3D91"/>
    <w:rsid w:val="002F4855"/>
    <w:rsid w:val="002F66FF"/>
    <w:rsid w:val="003021A6"/>
    <w:rsid w:val="00302550"/>
    <w:rsid w:val="00303774"/>
    <w:rsid w:val="00305C69"/>
    <w:rsid w:val="0031013F"/>
    <w:rsid w:val="00310542"/>
    <w:rsid w:val="00312E82"/>
    <w:rsid w:val="00314CFC"/>
    <w:rsid w:val="003161F5"/>
    <w:rsid w:val="00316404"/>
    <w:rsid w:val="00316E16"/>
    <w:rsid w:val="003211D3"/>
    <w:rsid w:val="00321810"/>
    <w:rsid w:val="00322B59"/>
    <w:rsid w:val="00323877"/>
    <w:rsid w:val="00323B66"/>
    <w:rsid w:val="00323BE9"/>
    <w:rsid w:val="00324B68"/>
    <w:rsid w:val="003260BE"/>
    <w:rsid w:val="0032641A"/>
    <w:rsid w:val="00326886"/>
    <w:rsid w:val="00330D7D"/>
    <w:rsid w:val="00330F40"/>
    <w:rsid w:val="003310E7"/>
    <w:rsid w:val="00331D3B"/>
    <w:rsid w:val="0033212E"/>
    <w:rsid w:val="00332358"/>
    <w:rsid w:val="0033320C"/>
    <w:rsid w:val="003342E8"/>
    <w:rsid w:val="00335B61"/>
    <w:rsid w:val="0033673D"/>
    <w:rsid w:val="00336884"/>
    <w:rsid w:val="003417B9"/>
    <w:rsid w:val="00341A14"/>
    <w:rsid w:val="00341B07"/>
    <w:rsid w:val="00343C30"/>
    <w:rsid w:val="00343F1B"/>
    <w:rsid w:val="00346DB6"/>
    <w:rsid w:val="00350BCE"/>
    <w:rsid w:val="003512B5"/>
    <w:rsid w:val="00351F46"/>
    <w:rsid w:val="00352F6E"/>
    <w:rsid w:val="003534D1"/>
    <w:rsid w:val="0035540F"/>
    <w:rsid w:val="003607A6"/>
    <w:rsid w:val="00360FA3"/>
    <w:rsid w:val="00362298"/>
    <w:rsid w:val="00362DB7"/>
    <w:rsid w:val="00363A6C"/>
    <w:rsid w:val="0036403A"/>
    <w:rsid w:val="0036477D"/>
    <w:rsid w:val="00364801"/>
    <w:rsid w:val="003651C0"/>
    <w:rsid w:val="00365694"/>
    <w:rsid w:val="00365BBB"/>
    <w:rsid w:val="00366AA4"/>
    <w:rsid w:val="00367237"/>
    <w:rsid w:val="003675E4"/>
    <w:rsid w:val="00371DFC"/>
    <w:rsid w:val="00376326"/>
    <w:rsid w:val="003765E4"/>
    <w:rsid w:val="00376A63"/>
    <w:rsid w:val="0037713C"/>
    <w:rsid w:val="0037721C"/>
    <w:rsid w:val="00377C41"/>
    <w:rsid w:val="00380E04"/>
    <w:rsid w:val="00381FA4"/>
    <w:rsid w:val="00384BC1"/>
    <w:rsid w:val="00385237"/>
    <w:rsid w:val="00385F57"/>
    <w:rsid w:val="003868AB"/>
    <w:rsid w:val="0039113B"/>
    <w:rsid w:val="00392768"/>
    <w:rsid w:val="00393136"/>
    <w:rsid w:val="0039358A"/>
    <w:rsid w:val="00393A5D"/>
    <w:rsid w:val="003940F2"/>
    <w:rsid w:val="00395A4C"/>
    <w:rsid w:val="003966D0"/>
    <w:rsid w:val="00396F61"/>
    <w:rsid w:val="003977D3"/>
    <w:rsid w:val="003A1639"/>
    <w:rsid w:val="003A18BF"/>
    <w:rsid w:val="003A242F"/>
    <w:rsid w:val="003A4846"/>
    <w:rsid w:val="003A4860"/>
    <w:rsid w:val="003A5E66"/>
    <w:rsid w:val="003A6A73"/>
    <w:rsid w:val="003A7403"/>
    <w:rsid w:val="003B0D5B"/>
    <w:rsid w:val="003B0F50"/>
    <w:rsid w:val="003B1C48"/>
    <w:rsid w:val="003B2EBE"/>
    <w:rsid w:val="003B364C"/>
    <w:rsid w:val="003B460C"/>
    <w:rsid w:val="003B4E39"/>
    <w:rsid w:val="003B56B7"/>
    <w:rsid w:val="003B5C05"/>
    <w:rsid w:val="003C089E"/>
    <w:rsid w:val="003C0E91"/>
    <w:rsid w:val="003C1674"/>
    <w:rsid w:val="003C2F09"/>
    <w:rsid w:val="003C300E"/>
    <w:rsid w:val="003C4557"/>
    <w:rsid w:val="003C4D8B"/>
    <w:rsid w:val="003C7990"/>
    <w:rsid w:val="003D0991"/>
    <w:rsid w:val="003D0DB3"/>
    <w:rsid w:val="003D14C5"/>
    <w:rsid w:val="003D22C8"/>
    <w:rsid w:val="003D2757"/>
    <w:rsid w:val="003D3390"/>
    <w:rsid w:val="003D4B12"/>
    <w:rsid w:val="003D4C88"/>
    <w:rsid w:val="003D68B5"/>
    <w:rsid w:val="003D78FF"/>
    <w:rsid w:val="003D7FD0"/>
    <w:rsid w:val="003E2BDD"/>
    <w:rsid w:val="003E55B7"/>
    <w:rsid w:val="003E5CD4"/>
    <w:rsid w:val="003F1073"/>
    <w:rsid w:val="003F26B1"/>
    <w:rsid w:val="003F3367"/>
    <w:rsid w:val="003F4568"/>
    <w:rsid w:val="003F6392"/>
    <w:rsid w:val="003F78BC"/>
    <w:rsid w:val="00400485"/>
    <w:rsid w:val="00400929"/>
    <w:rsid w:val="00400A1A"/>
    <w:rsid w:val="004012E3"/>
    <w:rsid w:val="00402D17"/>
    <w:rsid w:val="004031D4"/>
    <w:rsid w:val="00404C47"/>
    <w:rsid w:val="00404FCC"/>
    <w:rsid w:val="0040721D"/>
    <w:rsid w:val="00407380"/>
    <w:rsid w:val="0040772F"/>
    <w:rsid w:val="00412152"/>
    <w:rsid w:val="004122D9"/>
    <w:rsid w:val="0041245A"/>
    <w:rsid w:val="00412BCA"/>
    <w:rsid w:val="00413E22"/>
    <w:rsid w:val="00417DEC"/>
    <w:rsid w:val="004258F0"/>
    <w:rsid w:val="0042629D"/>
    <w:rsid w:val="004304CC"/>
    <w:rsid w:val="004309F6"/>
    <w:rsid w:val="00430A17"/>
    <w:rsid w:val="00430C4C"/>
    <w:rsid w:val="00431F39"/>
    <w:rsid w:val="00436664"/>
    <w:rsid w:val="00437761"/>
    <w:rsid w:val="0044006E"/>
    <w:rsid w:val="0044187A"/>
    <w:rsid w:val="004424A2"/>
    <w:rsid w:val="004425EA"/>
    <w:rsid w:val="0044287B"/>
    <w:rsid w:val="00444A70"/>
    <w:rsid w:val="00444E67"/>
    <w:rsid w:val="004454D7"/>
    <w:rsid w:val="0044711D"/>
    <w:rsid w:val="00447292"/>
    <w:rsid w:val="004525DD"/>
    <w:rsid w:val="004546B4"/>
    <w:rsid w:val="00454DC6"/>
    <w:rsid w:val="004569DD"/>
    <w:rsid w:val="00456F9B"/>
    <w:rsid w:val="00457BDD"/>
    <w:rsid w:val="00457FB3"/>
    <w:rsid w:val="00464FD5"/>
    <w:rsid w:val="00465C97"/>
    <w:rsid w:val="00465EE5"/>
    <w:rsid w:val="004668D5"/>
    <w:rsid w:val="004671E0"/>
    <w:rsid w:val="00470362"/>
    <w:rsid w:val="00470923"/>
    <w:rsid w:val="004712E5"/>
    <w:rsid w:val="00474E57"/>
    <w:rsid w:val="00474F8F"/>
    <w:rsid w:val="00475F3A"/>
    <w:rsid w:val="0047677E"/>
    <w:rsid w:val="00476B24"/>
    <w:rsid w:val="00477BC8"/>
    <w:rsid w:val="00477C33"/>
    <w:rsid w:val="00477F6D"/>
    <w:rsid w:val="004818F9"/>
    <w:rsid w:val="00482BA5"/>
    <w:rsid w:val="004845F2"/>
    <w:rsid w:val="00484D17"/>
    <w:rsid w:val="00484EDA"/>
    <w:rsid w:val="004857CD"/>
    <w:rsid w:val="0048603D"/>
    <w:rsid w:val="00486149"/>
    <w:rsid w:val="0048714C"/>
    <w:rsid w:val="00491BAB"/>
    <w:rsid w:val="00491FC5"/>
    <w:rsid w:val="004926ED"/>
    <w:rsid w:val="00492E5B"/>
    <w:rsid w:val="00494209"/>
    <w:rsid w:val="004945D3"/>
    <w:rsid w:val="00494F7E"/>
    <w:rsid w:val="004955DF"/>
    <w:rsid w:val="00495939"/>
    <w:rsid w:val="00495EAA"/>
    <w:rsid w:val="00497ECD"/>
    <w:rsid w:val="00497F2D"/>
    <w:rsid w:val="004A1561"/>
    <w:rsid w:val="004A1D71"/>
    <w:rsid w:val="004A230A"/>
    <w:rsid w:val="004A2B66"/>
    <w:rsid w:val="004A2B71"/>
    <w:rsid w:val="004A326C"/>
    <w:rsid w:val="004A6831"/>
    <w:rsid w:val="004B0E68"/>
    <w:rsid w:val="004B27E4"/>
    <w:rsid w:val="004B3C58"/>
    <w:rsid w:val="004B441D"/>
    <w:rsid w:val="004B5DE2"/>
    <w:rsid w:val="004B646E"/>
    <w:rsid w:val="004C0B20"/>
    <w:rsid w:val="004C2BC8"/>
    <w:rsid w:val="004C41C1"/>
    <w:rsid w:val="004C4C4B"/>
    <w:rsid w:val="004D091F"/>
    <w:rsid w:val="004D23EA"/>
    <w:rsid w:val="004D255B"/>
    <w:rsid w:val="004D6241"/>
    <w:rsid w:val="004D6718"/>
    <w:rsid w:val="004E088D"/>
    <w:rsid w:val="004E155A"/>
    <w:rsid w:val="004E4177"/>
    <w:rsid w:val="004E4E6A"/>
    <w:rsid w:val="004E626A"/>
    <w:rsid w:val="004E775B"/>
    <w:rsid w:val="004E7F74"/>
    <w:rsid w:val="004F0127"/>
    <w:rsid w:val="004F0E7E"/>
    <w:rsid w:val="004F22D6"/>
    <w:rsid w:val="004F4F8B"/>
    <w:rsid w:val="004F5579"/>
    <w:rsid w:val="004F574F"/>
    <w:rsid w:val="005036C7"/>
    <w:rsid w:val="00503BE3"/>
    <w:rsid w:val="0050777B"/>
    <w:rsid w:val="0051366D"/>
    <w:rsid w:val="00514728"/>
    <w:rsid w:val="00515643"/>
    <w:rsid w:val="00520181"/>
    <w:rsid w:val="00520937"/>
    <w:rsid w:val="005210FF"/>
    <w:rsid w:val="005212CE"/>
    <w:rsid w:val="00522FDA"/>
    <w:rsid w:val="005231CB"/>
    <w:rsid w:val="0052531A"/>
    <w:rsid w:val="005273E4"/>
    <w:rsid w:val="00527507"/>
    <w:rsid w:val="00530172"/>
    <w:rsid w:val="0053037D"/>
    <w:rsid w:val="00530AB8"/>
    <w:rsid w:val="005311B8"/>
    <w:rsid w:val="005333D0"/>
    <w:rsid w:val="00534761"/>
    <w:rsid w:val="00540682"/>
    <w:rsid w:val="00540B91"/>
    <w:rsid w:val="00542742"/>
    <w:rsid w:val="0054295A"/>
    <w:rsid w:val="00543B03"/>
    <w:rsid w:val="005442A2"/>
    <w:rsid w:val="005449D0"/>
    <w:rsid w:val="00546005"/>
    <w:rsid w:val="005507EA"/>
    <w:rsid w:val="00550A25"/>
    <w:rsid w:val="00551251"/>
    <w:rsid w:val="00551A02"/>
    <w:rsid w:val="0055350B"/>
    <w:rsid w:val="00555DF8"/>
    <w:rsid w:val="00556D06"/>
    <w:rsid w:val="0056061C"/>
    <w:rsid w:val="00560739"/>
    <w:rsid w:val="00560A1F"/>
    <w:rsid w:val="0056178A"/>
    <w:rsid w:val="005628B8"/>
    <w:rsid w:val="00564F0A"/>
    <w:rsid w:val="005658DC"/>
    <w:rsid w:val="0056791C"/>
    <w:rsid w:val="005709B8"/>
    <w:rsid w:val="00571B8F"/>
    <w:rsid w:val="00572766"/>
    <w:rsid w:val="00573A3D"/>
    <w:rsid w:val="00573BB2"/>
    <w:rsid w:val="005751E3"/>
    <w:rsid w:val="0057577B"/>
    <w:rsid w:val="00576212"/>
    <w:rsid w:val="00576CD2"/>
    <w:rsid w:val="0057731D"/>
    <w:rsid w:val="00580E16"/>
    <w:rsid w:val="00580E21"/>
    <w:rsid w:val="00584106"/>
    <w:rsid w:val="00584183"/>
    <w:rsid w:val="00584BD5"/>
    <w:rsid w:val="00586B01"/>
    <w:rsid w:val="00586CEB"/>
    <w:rsid w:val="00587983"/>
    <w:rsid w:val="00590A53"/>
    <w:rsid w:val="00590FD2"/>
    <w:rsid w:val="00591EAB"/>
    <w:rsid w:val="00593447"/>
    <w:rsid w:val="00593D1F"/>
    <w:rsid w:val="0059428F"/>
    <w:rsid w:val="005945D3"/>
    <w:rsid w:val="005969CA"/>
    <w:rsid w:val="005970D4"/>
    <w:rsid w:val="00597F19"/>
    <w:rsid w:val="005A0F37"/>
    <w:rsid w:val="005A1EC5"/>
    <w:rsid w:val="005A5308"/>
    <w:rsid w:val="005A5A71"/>
    <w:rsid w:val="005A7CB0"/>
    <w:rsid w:val="005A7F9A"/>
    <w:rsid w:val="005B1576"/>
    <w:rsid w:val="005B23BD"/>
    <w:rsid w:val="005B23EF"/>
    <w:rsid w:val="005B2DBC"/>
    <w:rsid w:val="005B5DCA"/>
    <w:rsid w:val="005B6D85"/>
    <w:rsid w:val="005B744B"/>
    <w:rsid w:val="005C0274"/>
    <w:rsid w:val="005C02A8"/>
    <w:rsid w:val="005D240A"/>
    <w:rsid w:val="005D2F56"/>
    <w:rsid w:val="005D329D"/>
    <w:rsid w:val="005D3B08"/>
    <w:rsid w:val="005D407C"/>
    <w:rsid w:val="005D5C71"/>
    <w:rsid w:val="005D7BED"/>
    <w:rsid w:val="005E0904"/>
    <w:rsid w:val="005E2D5D"/>
    <w:rsid w:val="005E2E5C"/>
    <w:rsid w:val="005E3B18"/>
    <w:rsid w:val="005E4E38"/>
    <w:rsid w:val="005F1F2F"/>
    <w:rsid w:val="005F2768"/>
    <w:rsid w:val="005F2AE9"/>
    <w:rsid w:val="005F45CE"/>
    <w:rsid w:val="005F5B50"/>
    <w:rsid w:val="005F7494"/>
    <w:rsid w:val="00601B20"/>
    <w:rsid w:val="00602561"/>
    <w:rsid w:val="00603895"/>
    <w:rsid w:val="00604D9E"/>
    <w:rsid w:val="00604E05"/>
    <w:rsid w:val="0060557C"/>
    <w:rsid w:val="00610919"/>
    <w:rsid w:val="0061478B"/>
    <w:rsid w:val="00614E50"/>
    <w:rsid w:val="006162B8"/>
    <w:rsid w:val="00620577"/>
    <w:rsid w:val="00621C79"/>
    <w:rsid w:val="006231E3"/>
    <w:rsid w:val="00623515"/>
    <w:rsid w:val="00624056"/>
    <w:rsid w:val="00624D31"/>
    <w:rsid w:val="006267C8"/>
    <w:rsid w:val="006276A7"/>
    <w:rsid w:val="006317FA"/>
    <w:rsid w:val="0063399F"/>
    <w:rsid w:val="00633C03"/>
    <w:rsid w:val="00634F68"/>
    <w:rsid w:val="006379DE"/>
    <w:rsid w:val="00644EC4"/>
    <w:rsid w:val="00646A63"/>
    <w:rsid w:val="006500F0"/>
    <w:rsid w:val="00650487"/>
    <w:rsid w:val="00650BCC"/>
    <w:rsid w:val="00650FAB"/>
    <w:rsid w:val="006557A4"/>
    <w:rsid w:val="00655D14"/>
    <w:rsid w:val="00655D94"/>
    <w:rsid w:val="006560B4"/>
    <w:rsid w:val="00660017"/>
    <w:rsid w:val="00661B7E"/>
    <w:rsid w:val="00661CFE"/>
    <w:rsid w:val="0066249F"/>
    <w:rsid w:val="006631DE"/>
    <w:rsid w:val="0066354F"/>
    <w:rsid w:val="00664AFC"/>
    <w:rsid w:val="00664C9A"/>
    <w:rsid w:val="00665B2E"/>
    <w:rsid w:val="00666487"/>
    <w:rsid w:val="0067003E"/>
    <w:rsid w:val="00670928"/>
    <w:rsid w:val="00670DC9"/>
    <w:rsid w:val="0067181B"/>
    <w:rsid w:val="00671B20"/>
    <w:rsid w:val="00672E21"/>
    <w:rsid w:val="00672EEE"/>
    <w:rsid w:val="0067343E"/>
    <w:rsid w:val="00675124"/>
    <w:rsid w:val="00675CF4"/>
    <w:rsid w:val="0067609A"/>
    <w:rsid w:val="00676E4C"/>
    <w:rsid w:val="00676F7F"/>
    <w:rsid w:val="006809E0"/>
    <w:rsid w:val="0068214C"/>
    <w:rsid w:val="00682D64"/>
    <w:rsid w:val="00683925"/>
    <w:rsid w:val="006840B6"/>
    <w:rsid w:val="00685925"/>
    <w:rsid w:val="00685C95"/>
    <w:rsid w:val="00685FF4"/>
    <w:rsid w:val="006863DF"/>
    <w:rsid w:val="00690518"/>
    <w:rsid w:val="00690F9A"/>
    <w:rsid w:val="0069207B"/>
    <w:rsid w:val="00693A07"/>
    <w:rsid w:val="006943C3"/>
    <w:rsid w:val="006954B1"/>
    <w:rsid w:val="006A1102"/>
    <w:rsid w:val="006A304C"/>
    <w:rsid w:val="006A3B59"/>
    <w:rsid w:val="006A4358"/>
    <w:rsid w:val="006A4988"/>
    <w:rsid w:val="006A4C12"/>
    <w:rsid w:val="006A5348"/>
    <w:rsid w:val="006A6B72"/>
    <w:rsid w:val="006A6DC2"/>
    <w:rsid w:val="006A7065"/>
    <w:rsid w:val="006B0536"/>
    <w:rsid w:val="006B1969"/>
    <w:rsid w:val="006B3481"/>
    <w:rsid w:val="006B3603"/>
    <w:rsid w:val="006B5050"/>
    <w:rsid w:val="006C1E19"/>
    <w:rsid w:val="006C2E24"/>
    <w:rsid w:val="006C2F34"/>
    <w:rsid w:val="006C35DA"/>
    <w:rsid w:val="006C3E59"/>
    <w:rsid w:val="006C5191"/>
    <w:rsid w:val="006C64BF"/>
    <w:rsid w:val="006C7396"/>
    <w:rsid w:val="006C749E"/>
    <w:rsid w:val="006C7A44"/>
    <w:rsid w:val="006D14F5"/>
    <w:rsid w:val="006D3AA3"/>
    <w:rsid w:val="006D3B66"/>
    <w:rsid w:val="006D5DCB"/>
    <w:rsid w:val="006E00A6"/>
    <w:rsid w:val="006E1DD2"/>
    <w:rsid w:val="006E2ACE"/>
    <w:rsid w:val="006E4B23"/>
    <w:rsid w:val="006E69E8"/>
    <w:rsid w:val="006E6BDD"/>
    <w:rsid w:val="006E7422"/>
    <w:rsid w:val="006E75B9"/>
    <w:rsid w:val="006F05C2"/>
    <w:rsid w:val="006F0870"/>
    <w:rsid w:val="006F13A4"/>
    <w:rsid w:val="006F27FE"/>
    <w:rsid w:val="006F3403"/>
    <w:rsid w:val="006F3EB0"/>
    <w:rsid w:val="006F496C"/>
    <w:rsid w:val="006F4E6C"/>
    <w:rsid w:val="006F53CB"/>
    <w:rsid w:val="006F5980"/>
    <w:rsid w:val="006F68A9"/>
    <w:rsid w:val="007006E3"/>
    <w:rsid w:val="00701033"/>
    <w:rsid w:val="00702FA2"/>
    <w:rsid w:val="0070337E"/>
    <w:rsid w:val="00703508"/>
    <w:rsid w:val="007039A2"/>
    <w:rsid w:val="00703C80"/>
    <w:rsid w:val="00703E73"/>
    <w:rsid w:val="007050F9"/>
    <w:rsid w:val="007078C6"/>
    <w:rsid w:val="00707FFE"/>
    <w:rsid w:val="00710E76"/>
    <w:rsid w:val="00711501"/>
    <w:rsid w:val="00711623"/>
    <w:rsid w:val="00712FDB"/>
    <w:rsid w:val="007138C7"/>
    <w:rsid w:val="00713FE1"/>
    <w:rsid w:val="0071515B"/>
    <w:rsid w:val="00724263"/>
    <w:rsid w:val="007270F2"/>
    <w:rsid w:val="00727335"/>
    <w:rsid w:val="00731F27"/>
    <w:rsid w:val="00732512"/>
    <w:rsid w:val="00732DA8"/>
    <w:rsid w:val="00734578"/>
    <w:rsid w:val="00735827"/>
    <w:rsid w:val="0073607B"/>
    <w:rsid w:val="0074445F"/>
    <w:rsid w:val="00746A83"/>
    <w:rsid w:val="007472AE"/>
    <w:rsid w:val="00750354"/>
    <w:rsid w:val="00750E96"/>
    <w:rsid w:val="00751CCE"/>
    <w:rsid w:val="007525BF"/>
    <w:rsid w:val="00754DA1"/>
    <w:rsid w:val="00754F29"/>
    <w:rsid w:val="00760B82"/>
    <w:rsid w:val="00760C24"/>
    <w:rsid w:val="00765AFC"/>
    <w:rsid w:val="00772581"/>
    <w:rsid w:val="00772C7D"/>
    <w:rsid w:val="00772E58"/>
    <w:rsid w:val="007767E2"/>
    <w:rsid w:val="00776AF9"/>
    <w:rsid w:val="0078067C"/>
    <w:rsid w:val="0078164B"/>
    <w:rsid w:val="00781FC2"/>
    <w:rsid w:val="00782728"/>
    <w:rsid w:val="00783158"/>
    <w:rsid w:val="00783699"/>
    <w:rsid w:val="00785759"/>
    <w:rsid w:val="00785DFC"/>
    <w:rsid w:val="00786467"/>
    <w:rsid w:val="007870D7"/>
    <w:rsid w:val="00790C33"/>
    <w:rsid w:val="00790D7A"/>
    <w:rsid w:val="00790DC9"/>
    <w:rsid w:val="00792DE5"/>
    <w:rsid w:val="007939D5"/>
    <w:rsid w:val="00793C78"/>
    <w:rsid w:val="0079570E"/>
    <w:rsid w:val="00796DC5"/>
    <w:rsid w:val="00797621"/>
    <w:rsid w:val="00797662"/>
    <w:rsid w:val="00797B1E"/>
    <w:rsid w:val="007A04C6"/>
    <w:rsid w:val="007A0869"/>
    <w:rsid w:val="007A1945"/>
    <w:rsid w:val="007A4E16"/>
    <w:rsid w:val="007A678F"/>
    <w:rsid w:val="007A75EA"/>
    <w:rsid w:val="007B1AE7"/>
    <w:rsid w:val="007B1F4B"/>
    <w:rsid w:val="007B3B4D"/>
    <w:rsid w:val="007B4C03"/>
    <w:rsid w:val="007B58A8"/>
    <w:rsid w:val="007B6077"/>
    <w:rsid w:val="007B6083"/>
    <w:rsid w:val="007B72B1"/>
    <w:rsid w:val="007C0580"/>
    <w:rsid w:val="007C2019"/>
    <w:rsid w:val="007C2359"/>
    <w:rsid w:val="007C23A4"/>
    <w:rsid w:val="007C2B59"/>
    <w:rsid w:val="007C3BA3"/>
    <w:rsid w:val="007C3DE6"/>
    <w:rsid w:val="007C3ECC"/>
    <w:rsid w:val="007C496F"/>
    <w:rsid w:val="007C6308"/>
    <w:rsid w:val="007C6EA5"/>
    <w:rsid w:val="007C7820"/>
    <w:rsid w:val="007C7F40"/>
    <w:rsid w:val="007D18BC"/>
    <w:rsid w:val="007D2108"/>
    <w:rsid w:val="007D26D0"/>
    <w:rsid w:val="007D28A0"/>
    <w:rsid w:val="007D2EB1"/>
    <w:rsid w:val="007D41F8"/>
    <w:rsid w:val="007D4C90"/>
    <w:rsid w:val="007D577B"/>
    <w:rsid w:val="007D65AB"/>
    <w:rsid w:val="007D6C3B"/>
    <w:rsid w:val="007E01D6"/>
    <w:rsid w:val="007E32B9"/>
    <w:rsid w:val="007E358B"/>
    <w:rsid w:val="007E377F"/>
    <w:rsid w:val="007E404F"/>
    <w:rsid w:val="007E48B0"/>
    <w:rsid w:val="007E6145"/>
    <w:rsid w:val="007F2920"/>
    <w:rsid w:val="007F577D"/>
    <w:rsid w:val="007F5DAE"/>
    <w:rsid w:val="007F6699"/>
    <w:rsid w:val="007F6E51"/>
    <w:rsid w:val="007F79B8"/>
    <w:rsid w:val="0080015C"/>
    <w:rsid w:val="00800946"/>
    <w:rsid w:val="008013BF"/>
    <w:rsid w:val="008015EC"/>
    <w:rsid w:val="008039AC"/>
    <w:rsid w:val="00803CD5"/>
    <w:rsid w:val="008060E2"/>
    <w:rsid w:val="00806981"/>
    <w:rsid w:val="00811863"/>
    <w:rsid w:val="00811B9A"/>
    <w:rsid w:val="00813D2C"/>
    <w:rsid w:val="008158E9"/>
    <w:rsid w:val="008161B5"/>
    <w:rsid w:val="00820B5F"/>
    <w:rsid w:val="00821174"/>
    <w:rsid w:val="00823933"/>
    <w:rsid w:val="00823EC8"/>
    <w:rsid w:val="00824E36"/>
    <w:rsid w:val="00825625"/>
    <w:rsid w:val="00826EAF"/>
    <w:rsid w:val="00827280"/>
    <w:rsid w:val="00831F8C"/>
    <w:rsid w:val="008339D5"/>
    <w:rsid w:val="008341CD"/>
    <w:rsid w:val="00834822"/>
    <w:rsid w:val="00840148"/>
    <w:rsid w:val="008405DB"/>
    <w:rsid w:val="00840CFF"/>
    <w:rsid w:val="00840DCB"/>
    <w:rsid w:val="0084132C"/>
    <w:rsid w:val="00842C6F"/>
    <w:rsid w:val="008463DE"/>
    <w:rsid w:val="00846558"/>
    <w:rsid w:val="00846E27"/>
    <w:rsid w:val="00850CBC"/>
    <w:rsid w:val="00851A42"/>
    <w:rsid w:val="00854DED"/>
    <w:rsid w:val="0085502A"/>
    <w:rsid w:val="00856982"/>
    <w:rsid w:val="008572A3"/>
    <w:rsid w:val="00857360"/>
    <w:rsid w:val="00861136"/>
    <w:rsid w:val="008619AA"/>
    <w:rsid w:val="00862244"/>
    <w:rsid w:val="0086282F"/>
    <w:rsid w:val="008633CD"/>
    <w:rsid w:val="00863453"/>
    <w:rsid w:val="00863EE7"/>
    <w:rsid w:val="008660B4"/>
    <w:rsid w:val="00866BB5"/>
    <w:rsid w:val="00867179"/>
    <w:rsid w:val="00870776"/>
    <w:rsid w:val="00871EFB"/>
    <w:rsid w:val="00873199"/>
    <w:rsid w:val="00873D06"/>
    <w:rsid w:val="00874880"/>
    <w:rsid w:val="008749ED"/>
    <w:rsid w:val="0087640A"/>
    <w:rsid w:val="008776CC"/>
    <w:rsid w:val="00877DB9"/>
    <w:rsid w:val="0088001B"/>
    <w:rsid w:val="00881607"/>
    <w:rsid w:val="00881D2B"/>
    <w:rsid w:val="0088400D"/>
    <w:rsid w:val="008851DA"/>
    <w:rsid w:val="00886090"/>
    <w:rsid w:val="00886121"/>
    <w:rsid w:val="008904BF"/>
    <w:rsid w:val="008907A2"/>
    <w:rsid w:val="00893692"/>
    <w:rsid w:val="00894670"/>
    <w:rsid w:val="00897399"/>
    <w:rsid w:val="008A1DCD"/>
    <w:rsid w:val="008A40FC"/>
    <w:rsid w:val="008A48A8"/>
    <w:rsid w:val="008A497D"/>
    <w:rsid w:val="008A4DA1"/>
    <w:rsid w:val="008A693C"/>
    <w:rsid w:val="008A6EBB"/>
    <w:rsid w:val="008A70B0"/>
    <w:rsid w:val="008B0847"/>
    <w:rsid w:val="008B1297"/>
    <w:rsid w:val="008B6746"/>
    <w:rsid w:val="008C0A16"/>
    <w:rsid w:val="008C1616"/>
    <w:rsid w:val="008C23E9"/>
    <w:rsid w:val="008C27FE"/>
    <w:rsid w:val="008C350C"/>
    <w:rsid w:val="008C36A0"/>
    <w:rsid w:val="008C396D"/>
    <w:rsid w:val="008C3B3D"/>
    <w:rsid w:val="008C6E08"/>
    <w:rsid w:val="008C7640"/>
    <w:rsid w:val="008D1B57"/>
    <w:rsid w:val="008D2097"/>
    <w:rsid w:val="008D3BCE"/>
    <w:rsid w:val="008D556A"/>
    <w:rsid w:val="008D62DB"/>
    <w:rsid w:val="008D6402"/>
    <w:rsid w:val="008D6FEB"/>
    <w:rsid w:val="008E105E"/>
    <w:rsid w:val="008E4269"/>
    <w:rsid w:val="008E517C"/>
    <w:rsid w:val="008E756E"/>
    <w:rsid w:val="008F1302"/>
    <w:rsid w:val="008F4C14"/>
    <w:rsid w:val="008F60AC"/>
    <w:rsid w:val="00903ED4"/>
    <w:rsid w:val="00904032"/>
    <w:rsid w:val="0090430D"/>
    <w:rsid w:val="0090506A"/>
    <w:rsid w:val="00907E16"/>
    <w:rsid w:val="00911880"/>
    <w:rsid w:val="00913951"/>
    <w:rsid w:val="009149E2"/>
    <w:rsid w:val="009172E6"/>
    <w:rsid w:val="00920C2E"/>
    <w:rsid w:val="00921EAF"/>
    <w:rsid w:val="00923A2C"/>
    <w:rsid w:val="00923E49"/>
    <w:rsid w:val="00924105"/>
    <w:rsid w:val="00924A24"/>
    <w:rsid w:val="00924E4B"/>
    <w:rsid w:val="00932051"/>
    <w:rsid w:val="00932DD4"/>
    <w:rsid w:val="00933C36"/>
    <w:rsid w:val="00936B73"/>
    <w:rsid w:val="00936D7E"/>
    <w:rsid w:val="009410C7"/>
    <w:rsid w:val="0094247C"/>
    <w:rsid w:val="00942AB3"/>
    <w:rsid w:val="00945EB8"/>
    <w:rsid w:val="009463A7"/>
    <w:rsid w:val="009471E0"/>
    <w:rsid w:val="00950185"/>
    <w:rsid w:val="009507DA"/>
    <w:rsid w:val="00952EE6"/>
    <w:rsid w:val="00953B31"/>
    <w:rsid w:val="009564DA"/>
    <w:rsid w:val="009619AA"/>
    <w:rsid w:val="00963CA0"/>
    <w:rsid w:val="009657B3"/>
    <w:rsid w:val="009664DE"/>
    <w:rsid w:val="00967021"/>
    <w:rsid w:val="00967781"/>
    <w:rsid w:val="009718F3"/>
    <w:rsid w:val="00971C81"/>
    <w:rsid w:val="00973279"/>
    <w:rsid w:val="00973BBD"/>
    <w:rsid w:val="00974197"/>
    <w:rsid w:val="0097452C"/>
    <w:rsid w:val="00975BC9"/>
    <w:rsid w:val="00976C88"/>
    <w:rsid w:val="00977EEF"/>
    <w:rsid w:val="00981FAE"/>
    <w:rsid w:val="00982A5B"/>
    <w:rsid w:val="00983851"/>
    <w:rsid w:val="00984174"/>
    <w:rsid w:val="00984533"/>
    <w:rsid w:val="00984F95"/>
    <w:rsid w:val="0098637A"/>
    <w:rsid w:val="00991C68"/>
    <w:rsid w:val="00991FFF"/>
    <w:rsid w:val="0099771D"/>
    <w:rsid w:val="009A00C1"/>
    <w:rsid w:val="009A07AF"/>
    <w:rsid w:val="009A1C67"/>
    <w:rsid w:val="009A28BD"/>
    <w:rsid w:val="009A3082"/>
    <w:rsid w:val="009A7AD5"/>
    <w:rsid w:val="009B1732"/>
    <w:rsid w:val="009B1B7F"/>
    <w:rsid w:val="009B2C98"/>
    <w:rsid w:val="009B4A85"/>
    <w:rsid w:val="009B641D"/>
    <w:rsid w:val="009B6CB8"/>
    <w:rsid w:val="009C08E0"/>
    <w:rsid w:val="009C1487"/>
    <w:rsid w:val="009C1945"/>
    <w:rsid w:val="009C1A8E"/>
    <w:rsid w:val="009C2B8A"/>
    <w:rsid w:val="009C3313"/>
    <w:rsid w:val="009C3B30"/>
    <w:rsid w:val="009C3E73"/>
    <w:rsid w:val="009C63A2"/>
    <w:rsid w:val="009C69C0"/>
    <w:rsid w:val="009C75E9"/>
    <w:rsid w:val="009D03B7"/>
    <w:rsid w:val="009D0599"/>
    <w:rsid w:val="009D07DE"/>
    <w:rsid w:val="009D0CF3"/>
    <w:rsid w:val="009D13EB"/>
    <w:rsid w:val="009D2D2B"/>
    <w:rsid w:val="009D31C0"/>
    <w:rsid w:val="009D4DE8"/>
    <w:rsid w:val="009D53A9"/>
    <w:rsid w:val="009D5EF7"/>
    <w:rsid w:val="009D6DE5"/>
    <w:rsid w:val="009D6F64"/>
    <w:rsid w:val="009D6F7D"/>
    <w:rsid w:val="009E1B0D"/>
    <w:rsid w:val="009E4313"/>
    <w:rsid w:val="009E5D9E"/>
    <w:rsid w:val="009E720A"/>
    <w:rsid w:val="009F06B0"/>
    <w:rsid w:val="009F167F"/>
    <w:rsid w:val="009F28B2"/>
    <w:rsid w:val="009F3EC1"/>
    <w:rsid w:val="009F4620"/>
    <w:rsid w:val="009F53E6"/>
    <w:rsid w:val="009F5CF7"/>
    <w:rsid w:val="009F6B9C"/>
    <w:rsid w:val="009F71CB"/>
    <w:rsid w:val="009F78EA"/>
    <w:rsid w:val="009F7FF6"/>
    <w:rsid w:val="00A014F2"/>
    <w:rsid w:val="00A0176A"/>
    <w:rsid w:val="00A073DB"/>
    <w:rsid w:val="00A10F66"/>
    <w:rsid w:val="00A10FD1"/>
    <w:rsid w:val="00A12682"/>
    <w:rsid w:val="00A14E2B"/>
    <w:rsid w:val="00A15792"/>
    <w:rsid w:val="00A157C7"/>
    <w:rsid w:val="00A16871"/>
    <w:rsid w:val="00A2106C"/>
    <w:rsid w:val="00A22A15"/>
    <w:rsid w:val="00A24C9D"/>
    <w:rsid w:val="00A26F48"/>
    <w:rsid w:val="00A2731F"/>
    <w:rsid w:val="00A345C9"/>
    <w:rsid w:val="00A35508"/>
    <w:rsid w:val="00A35549"/>
    <w:rsid w:val="00A35B88"/>
    <w:rsid w:val="00A36489"/>
    <w:rsid w:val="00A368FB"/>
    <w:rsid w:val="00A36ABB"/>
    <w:rsid w:val="00A37573"/>
    <w:rsid w:val="00A41396"/>
    <w:rsid w:val="00A42F8F"/>
    <w:rsid w:val="00A440AA"/>
    <w:rsid w:val="00A44D88"/>
    <w:rsid w:val="00A46016"/>
    <w:rsid w:val="00A4757F"/>
    <w:rsid w:val="00A47FDB"/>
    <w:rsid w:val="00A502DE"/>
    <w:rsid w:val="00A5092D"/>
    <w:rsid w:val="00A50D0C"/>
    <w:rsid w:val="00A51017"/>
    <w:rsid w:val="00A52326"/>
    <w:rsid w:val="00A524A5"/>
    <w:rsid w:val="00A559EF"/>
    <w:rsid w:val="00A56808"/>
    <w:rsid w:val="00A57F6F"/>
    <w:rsid w:val="00A6373F"/>
    <w:rsid w:val="00A63DAF"/>
    <w:rsid w:val="00A65D10"/>
    <w:rsid w:val="00A65F45"/>
    <w:rsid w:val="00A6691B"/>
    <w:rsid w:val="00A720BA"/>
    <w:rsid w:val="00A72165"/>
    <w:rsid w:val="00A73509"/>
    <w:rsid w:val="00A7389A"/>
    <w:rsid w:val="00A776DD"/>
    <w:rsid w:val="00A77CA3"/>
    <w:rsid w:val="00A81D00"/>
    <w:rsid w:val="00A83437"/>
    <w:rsid w:val="00A857E3"/>
    <w:rsid w:val="00A85D72"/>
    <w:rsid w:val="00A87836"/>
    <w:rsid w:val="00A902A4"/>
    <w:rsid w:val="00A90A26"/>
    <w:rsid w:val="00A920C0"/>
    <w:rsid w:val="00A92720"/>
    <w:rsid w:val="00A93A5A"/>
    <w:rsid w:val="00A95FA3"/>
    <w:rsid w:val="00A96042"/>
    <w:rsid w:val="00A96D6A"/>
    <w:rsid w:val="00A97EED"/>
    <w:rsid w:val="00A97FDF"/>
    <w:rsid w:val="00AA0763"/>
    <w:rsid w:val="00AA0C11"/>
    <w:rsid w:val="00AA0C2D"/>
    <w:rsid w:val="00AA0CA7"/>
    <w:rsid w:val="00AA3089"/>
    <w:rsid w:val="00AA517D"/>
    <w:rsid w:val="00AA6E68"/>
    <w:rsid w:val="00AA7239"/>
    <w:rsid w:val="00AB02EB"/>
    <w:rsid w:val="00AB0489"/>
    <w:rsid w:val="00AB24FA"/>
    <w:rsid w:val="00AB3167"/>
    <w:rsid w:val="00AB3918"/>
    <w:rsid w:val="00AB3E2C"/>
    <w:rsid w:val="00AB40FF"/>
    <w:rsid w:val="00AB6716"/>
    <w:rsid w:val="00AC1672"/>
    <w:rsid w:val="00AC1B6E"/>
    <w:rsid w:val="00AC296E"/>
    <w:rsid w:val="00AC3C42"/>
    <w:rsid w:val="00AC5FEE"/>
    <w:rsid w:val="00AC7083"/>
    <w:rsid w:val="00AD02BB"/>
    <w:rsid w:val="00AD37BB"/>
    <w:rsid w:val="00AD3EAD"/>
    <w:rsid w:val="00AD4EFF"/>
    <w:rsid w:val="00AD697A"/>
    <w:rsid w:val="00AD7ADE"/>
    <w:rsid w:val="00AE1AB8"/>
    <w:rsid w:val="00AE27A9"/>
    <w:rsid w:val="00AE4857"/>
    <w:rsid w:val="00AE4F14"/>
    <w:rsid w:val="00AE5851"/>
    <w:rsid w:val="00AE58FA"/>
    <w:rsid w:val="00AE6710"/>
    <w:rsid w:val="00AE6ACA"/>
    <w:rsid w:val="00AE7B83"/>
    <w:rsid w:val="00AF1ED4"/>
    <w:rsid w:val="00AF2C22"/>
    <w:rsid w:val="00AF3617"/>
    <w:rsid w:val="00AF3E08"/>
    <w:rsid w:val="00AF4D2F"/>
    <w:rsid w:val="00AF5F39"/>
    <w:rsid w:val="00AF649D"/>
    <w:rsid w:val="00AF75B2"/>
    <w:rsid w:val="00AF7A28"/>
    <w:rsid w:val="00AF7B85"/>
    <w:rsid w:val="00B0015E"/>
    <w:rsid w:val="00B00A0E"/>
    <w:rsid w:val="00B025BF"/>
    <w:rsid w:val="00B04744"/>
    <w:rsid w:val="00B05528"/>
    <w:rsid w:val="00B06FBF"/>
    <w:rsid w:val="00B11371"/>
    <w:rsid w:val="00B1194E"/>
    <w:rsid w:val="00B11C06"/>
    <w:rsid w:val="00B13F12"/>
    <w:rsid w:val="00B15759"/>
    <w:rsid w:val="00B16F43"/>
    <w:rsid w:val="00B171D7"/>
    <w:rsid w:val="00B17C09"/>
    <w:rsid w:val="00B2015C"/>
    <w:rsid w:val="00B20762"/>
    <w:rsid w:val="00B21E23"/>
    <w:rsid w:val="00B300C9"/>
    <w:rsid w:val="00B302C3"/>
    <w:rsid w:val="00B3344A"/>
    <w:rsid w:val="00B33D26"/>
    <w:rsid w:val="00B362AC"/>
    <w:rsid w:val="00B40F35"/>
    <w:rsid w:val="00B434DC"/>
    <w:rsid w:val="00B45468"/>
    <w:rsid w:val="00B45975"/>
    <w:rsid w:val="00B4760E"/>
    <w:rsid w:val="00B47659"/>
    <w:rsid w:val="00B47C0D"/>
    <w:rsid w:val="00B51E87"/>
    <w:rsid w:val="00B5228B"/>
    <w:rsid w:val="00B52F49"/>
    <w:rsid w:val="00B53A5E"/>
    <w:rsid w:val="00B54935"/>
    <w:rsid w:val="00B54BE8"/>
    <w:rsid w:val="00B552FC"/>
    <w:rsid w:val="00B55B39"/>
    <w:rsid w:val="00B56A35"/>
    <w:rsid w:val="00B5707B"/>
    <w:rsid w:val="00B619FC"/>
    <w:rsid w:val="00B626FC"/>
    <w:rsid w:val="00B63330"/>
    <w:rsid w:val="00B63618"/>
    <w:rsid w:val="00B655C9"/>
    <w:rsid w:val="00B66A32"/>
    <w:rsid w:val="00B708EF"/>
    <w:rsid w:val="00B70E70"/>
    <w:rsid w:val="00B73034"/>
    <w:rsid w:val="00B746CC"/>
    <w:rsid w:val="00B75427"/>
    <w:rsid w:val="00B75803"/>
    <w:rsid w:val="00B7674F"/>
    <w:rsid w:val="00B76AFE"/>
    <w:rsid w:val="00B77A38"/>
    <w:rsid w:val="00B814F2"/>
    <w:rsid w:val="00B8206B"/>
    <w:rsid w:val="00B844E0"/>
    <w:rsid w:val="00B8656A"/>
    <w:rsid w:val="00B86FC0"/>
    <w:rsid w:val="00B8736B"/>
    <w:rsid w:val="00B91851"/>
    <w:rsid w:val="00B91963"/>
    <w:rsid w:val="00B93313"/>
    <w:rsid w:val="00B93842"/>
    <w:rsid w:val="00B94038"/>
    <w:rsid w:val="00B951EA"/>
    <w:rsid w:val="00B96D6A"/>
    <w:rsid w:val="00B974C4"/>
    <w:rsid w:val="00B97A6A"/>
    <w:rsid w:val="00BA25AC"/>
    <w:rsid w:val="00BA5C45"/>
    <w:rsid w:val="00BA6256"/>
    <w:rsid w:val="00BA7216"/>
    <w:rsid w:val="00BA792F"/>
    <w:rsid w:val="00BA7F32"/>
    <w:rsid w:val="00BB1ADF"/>
    <w:rsid w:val="00BB1E33"/>
    <w:rsid w:val="00BB4ABC"/>
    <w:rsid w:val="00BC07ED"/>
    <w:rsid w:val="00BC3DC0"/>
    <w:rsid w:val="00BC4198"/>
    <w:rsid w:val="00BC4338"/>
    <w:rsid w:val="00BC4840"/>
    <w:rsid w:val="00BC581D"/>
    <w:rsid w:val="00BC5FBE"/>
    <w:rsid w:val="00BC60A9"/>
    <w:rsid w:val="00BC6D43"/>
    <w:rsid w:val="00BD0176"/>
    <w:rsid w:val="00BD261B"/>
    <w:rsid w:val="00BD2DB0"/>
    <w:rsid w:val="00BD30CE"/>
    <w:rsid w:val="00BD537D"/>
    <w:rsid w:val="00BD7F54"/>
    <w:rsid w:val="00BE02F8"/>
    <w:rsid w:val="00BE1530"/>
    <w:rsid w:val="00BE2E36"/>
    <w:rsid w:val="00BE3206"/>
    <w:rsid w:val="00BE6068"/>
    <w:rsid w:val="00BE69EC"/>
    <w:rsid w:val="00BF025E"/>
    <w:rsid w:val="00BF106F"/>
    <w:rsid w:val="00BF1C47"/>
    <w:rsid w:val="00BF2F85"/>
    <w:rsid w:val="00BF3643"/>
    <w:rsid w:val="00BF3D99"/>
    <w:rsid w:val="00BF55B6"/>
    <w:rsid w:val="00BF5B17"/>
    <w:rsid w:val="00BF5EDB"/>
    <w:rsid w:val="00BF7BF9"/>
    <w:rsid w:val="00BF7D67"/>
    <w:rsid w:val="00C006AD"/>
    <w:rsid w:val="00C02934"/>
    <w:rsid w:val="00C044F5"/>
    <w:rsid w:val="00C14C91"/>
    <w:rsid w:val="00C217BB"/>
    <w:rsid w:val="00C2180F"/>
    <w:rsid w:val="00C225B2"/>
    <w:rsid w:val="00C22A7A"/>
    <w:rsid w:val="00C23BAF"/>
    <w:rsid w:val="00C24282"/>
    <w:rsid w:val="00C2560E"/>
    <w:rsid w:val="00C31868"/>
    <w:rsid w:val="00C33307"/>
    <w:rsid w:val="00C33ABD"/>
    <w:rsid w:val="00C362C4"/>
    <w:rsid w:val="00C3653F"/>
    <w:rsid w:val="00C3666D"/>
    <w:rsid w:val="00C369F0"/>
    <w:rsid w:val="00C3708A"/>
    <w:rsid w:val="00C414C1"/>
    <w:rsid w:val="00C43DC4"/>
    <w:rsid w:val="00C4494B"/>
    <w:rsid w:val="00C504BE"/>
    <w:rsid w:val="00C505EF"/>
    <w:rsid w:val="00C50A54"/>
    <w:rsid w:val="00C510EE"/>
    <w:rsid w:val="00C51824"/>
    <w:rsid w:val="00C51F64"/>
    <w:rsid w:val="00C530D5"/>
    <w:rsid w:val="00C5440F"/>
    <w:rsid w:val="00C552DC"/>
    <w:rsid w:val="00C565E3"/>
    <w:rsid w:val="00C568BD"/>
    <w:rsid w:val="00C60315"/>
    <w:rsid w:val="00C6043E"/>
    <w:rsid w:val="00C61DAF"/>
    <w:rsid w:val="00C62841"/>
    <w:rsid w:val="00C64AB8"/>
    <w:rsid w:val="00C64DE3"/>
    <w:rsid w:val="00C657B1"/>
    <w:rsid w:val="00C7065B"/>
    <w:rsid w:val="00C70E06"/>
    <w:rsid w:val="00C713A8"/>
    <w:rsid w:val="00C717C0"/>
    <w:rsid w:val="00C71EC5"/>
    <w:rsid w:val="00C727CE"/>
    <w:rsid w:val="00C72CE4"/>
    <w:rsid w:val="00C730BF"/>
    <w:rsid w:val="00C739D1"/>
    <w:rsid w:val="00C742C1"/>
    <w:rsid w:val="00C742FB"/>
    <w:rsid w:val="00C75654"/>
    <w:rsid w:val="00C76A20"/>
    <w:rsid w:val="00C7768E"/>
    <w:rsid w:val="00C814EC"/>
    <w:rsid w:val="00C8264D"/>
    <w:rsid w:val="00C8342D"/>
    <w:rsid w:val="00C836F9"/>
    <w:rsid w:val="00C83F7C"/>
    <w:rsid w:val="00C873AF"/>
    <w:rsid w:val="00C913A6"/>
    <w:rsid w:val="00C91C82"/>
    <w:rsid w:val="00C92260"/>
    <w:rsid w:val="00C9299B"/>
    <w:rsid w:val="00C92E23"/>
    <w:rsid w:val="00C936D6"/>
    <w:rsid w:val="00C9443F"/>
    <w:rsid w:val="00C951F2"/>
    <w:rsid w:val="00C95EF2"/>
    <w:rsid w:val="00C97822"/>
    <w:rsid w:val="00CA0235"/>
    <w:rsid w:val="00CA1136"/>
    <w:rsid w:val="00CA1D75"/>
    <w:rsid w:val="00CA3677"/>
    <w:rsid w:val="00CA46F1"/>
    <w:rsid w:val="00CA4A93"/>
    <w:rsid w:val="00CA6774"/>
    <w:rsid w:val="00CA6FDB"/>
    <w:rsid w:val="00CA769A"/>
    <w:rsid w:val="00CA7828"/>
    <w:rsid w:val="00CA7B68"/>
    <w:rsid w:val="00CB4EBA"/>
    <w:rsid w:val="00CB5360"/>
    <w:rsid w:val="00CB5DBD"/>
    <w:rsid w:val="00CB730A"/>
    <w:rsid w:val="00CB73D4"/>
    <w:rsid w:val="00CB780E"/>
    <w:rsid w:val="00CC00C1"/>
    <w:rsid w:val="00CC0FB1"/>
    <w:rsid w:val="00CC203C"/>
    <w:rsid w:val="00CC3A1F"/>
    <w:rsid w:val="00CC3B64"/>
    <w:rsid w:val="00CC48C2"/>
    <w:rsid w:val="00CC591D"/>
    <w:rsid w:val="00CC5F04"/>
    <w:rsid w:val="00CC7245"/>
    <w:rsid w:val="00CD1AA5"/>
    <w:rsid w:val="00CD2C40"/>
    <w:rsid w:val="00CD2C93"/>
    <w:rsid w:val="00CD5EDA"/>
    <w:rsid w:val="00CE1BBA"/>
    <w:rsid w:val="00CE2D12"/>
    <w:rsid w:val="00CE388D"/>
    <w:rsid w:val="00CF0AC4"/>
    <w:rsid w:val="00CF1A6B"/>
    <w:rsid w:val="00CF2E70"/>
    <w:rsid w:val="00CF573C"/>
    <w:rsid w:val="00CF62A9"/>
    <w:rsid w:val="00D00BDC"/>
    <w:rsid w:val="00D02ACB"/>
    <w:rsid w:val="00D02AE0"/>
    <w:rsid w:val="00D03B67"/>
    <w:rsid w:val="00D03DDD"/>
    <w:rsid w:val="00D03F1C"/>
    <w:rsid w:val="00D05083"/>
    <w:rsid w:val="00D05098"/>
    <w:rsid w:val="00D05394"/>
    <w:rsid w:val="00D06412"/>
    <w:rsid w:val="00D0683E"/>
    <w:rsid w:val="00D07A45"/>
    <w:rsid w:val="00D11E53"/>
    <w:rsid w:val="00D124A8"/>
    <w:rsid w:val="00D12C7E"/>
    <w:rsid w:val="00D132BA"/>
    <w:rsid w:val="00D1720E"/>
    <w:rsid w:val="00D20566"/>
    <w:rsid w:val="00D207F1"/>
    <w:rsid w:val="00D21883"/>
    <w:rsid w:val="00D24EE5"/>
    <w:rsid w:val="00D263F3"/>
    <w:rsid w:val="00D26F07"/>
    <w:rsid w:val="00D2741F"/>
    <w:rsid w:val="00D32651"/>
    <w:rsid w:val="00D32931"/>
    <w:rsid w:val="00D35252"/>
    <w:rsid w:val="00D37CC4"/>
    <w:rsid w:val="00D442E3"/>
    <w:rsid w:val="00D457F6"/>
    <w:rsid w:val="00D457F8"/>
    <w:rsid w:val="00D46290"/>
    <w:rsid w:val="00D46B23"/>
    <w:rsid w:val="00D47D9D"/>
    <w:rsid w:val="00D5068F"/>
    <w:rsid w:val="00D529A6"/>
    <w:rsid w:val="00D53377"/>
    <w:rsid w:val="00D5393A"/>
    <w:rsid w:val="00D552E6"/>
    <w:rsid w:val="00D557D4"/>
    <w:rsid w:val="00D57E06"/>
    <w:rsid w:val="00D60B07"/>
    <w:rsid w:val="00D61525"/>
    <w:rsid w:val="00D6295B"/>
    <w:rsid w:val="00D63883"/>
    <w:rsid w:val="00D63A05"/>
    <w:rsid w:val="00D64234"/>
    <w:rsid w:val="00D64DCE"/>
    <w:rsid w:val="00D65F3F"/>
    <w:rsid w:val="00D67ACC"/>
    <w:rsid w:val="00D71058"/>
    <w:rsid w:val="00D71194"/>
    <w:rsid w:val="00D7234C"/>
    <w:rsid w:val="00D72D0F"/>
    <w:rsid w:val="00D748BB"/>
    <w:rsid w:val="00D80B67"/>
    <w:rsid w:val="00D80D45"/>
    <w:rsid w:val="00D827DD"/>
    <w:rsid w:val="00D83709"/>
    <w:rsid w:val="00D8416C"/>
    <w:rsid w:val="00D84E88"/>
    <w:rsid w:val="00D85702"/>
    <w:rsid w:val="00D857E8"/>
    <w:rsid w:val="00D85E7B"/>
    <w:rsid w:val="00D87865"/>
    <w:rsid w:val="00D90156"/>
    <w:rsid w:val="00D928FF"/>
    <w:rsid w:val="00D92E33"/>
    <w:rsid w:val="00D93644"/>
    <w:rsid w:val="00D95D1A"/>
    <w:rsid w:val="00D96988"/>
    <w:rsid w:val="00DA497B"/>
    <w:rsid w:val="00DA6A56"/>
    <w:rsid w:val="00DA6A96"/>
    <w:rsid w:val="00DB086A"/>
    <w:rsid w:val="00DB0FAA"/>
    <w:rsid w:val="00DB23B9"/>
    <w:rsid w:val="00DB301A"/>
    <w:rsid w:val="00DB346A"/>
    <w:rsid w:val="00DB41FA"/>
    <w:rsid w:val="00DB50CD"/>
    <w:rsid w:val="00DB64B2"/>
    <w:rsid w:val="00DB6F0C"/>
    <w:rsid w:val="00DB76D8"/>
    <w:rsid w:val="00DC0007"/>
    <w:rsid w:val="00DC06AC"/>
    <w:rsid w:val="00DC0DBB"/>
    <w:rsid w:val="00DC0DF9"/>
    <w:rsid w:val="00DD0A8E"/>
    <w:rsid w:val="00DD71BC"/>
    <w:rsid w:val="00DE3684"/>
    <w:rsid w:val="00DE36AC"/>
    <w:rsid w:val="00DE378C"/>
    <w:rsid w:val="00DE4172"/>
    <w:rsid w:val="00DE4580"/>
    <w:rsid w:val="00DE4BC3"/>
    <w:rsid w:val="00DE6367"/>
    <w:rsid w:val="00DE6B1E"/>
    <w:rsid w:val="00DF5383"/>
    <w:rsid w:val="00DF6911"/>
    <w:rsid w:val="00DF6A62"/>
    <w:rsid w:val="00DF71DC"/>
    <w:rsid w:val="00DF73B7"/>
    <w:rsid w:val="00DF788B"/>
    <w:rsid w:val="00DF7A7A"/>
    <w:rsid w:val="00DF7F8B"/>
    <w:rsid w:val="00E010F4"/>
    <w:rsid w:val="00E01DB8"/>
    <w:rsid w:val="00E02D3E"/>
    <w:rsid w:val="00E05303"/>
    <w:rsid w:val="00E07858"/>
    <w:rsid w:val="00E1248E"/>
    <w:rsid w:val="00E125C3"/>
    <w:rsid w:val="00E13E95"/>
    <w:rsid w:val="00E14F8E"/>
    <w:rsid w:val="00E1539E"/>
    <w:rsid w:val="00E16551"/>
    <w:rsid w:val="00E17130"/>
    <w:rsid w:val="00E235C7"/>
    <w:rsid w:val="00E23E8A"/>
    <w:rsid w:val="00E24DDE"/>
    <w:rsid w:val="00E26695"/>
    <w:rsid w:val="00E309E9"/>
    <w:rsid w:val="00E32072"/>
    <w:rsid w:val="00E34484"/>
    <w:rsid w:val="00E346B7"/>
    <w:rsid w:val="00E35D5A"/>
    <w:rsid w:val="00E36980"/>
    <w:rsid w:val="00E37D5E"/>
    <w:rsid w:val="00E40111"/>
    <w:rsid w:val="00E412F0"/>
    <w:rsid w:val="00E41A2D"/>
    <w:rsid w:val="00E41D88"/>
    <w:rsid w:val="00E4275B"/>
    <w:rsid w:val="00E428E7"/>
    <w:rsid w:val="00E42B88"/>
    <w:rsid w:val="00E44AB5"/>
    <w:rsid w:val="00E458EA"/>
    <w:rsid w:val="00E46A95"/>
    <w:rsid w:val="00E477E4"/>
    <w:rsid w:val="00E51DB7"/>
    <w:rsid w:val="00E52FB9"/>
    <w:rsid w:val="00E55154"/>
    <w:rsid w:val="00E55501"/>
    <w:rsid w:val="00E55B57"/>
    <w:rsid w:val="00E56B4D"/>
    <w:rsid w:val="00E56FAE"/>
    <w:rsid w:val="00E574B9"/>
    <w:rsid w:val="00E57BE6"/>
    <w:rsid w:val="00E6235F"/>
    <w:rsid w:val="00E63125"/>
    <w:rsid w:val="00E651F2"/>
    <w:rsid w:val="00E659E2"/>
    <w:rsid w:val="00E65A88"/>
    <w:rsid w:val="00E661D5"/>
    <w:rsid w:val="00E66F2D"/>
    <w:rsid w:val="00E670D9"/>
    <w:rsid w:val="00E6728E"/>
    <w:rsid w:val="00E67ABA"/>
    <w:rsid w:val="00E67B9C"/>
    <w:rsid w:val="00E70292"/>
    <w:rsid w:val="00E71651"/>
    <w:rsid w:val="00E7346B"/>
    <w:rsid w:val="00E73FDC"/>
    <w:rsid w:val="00E75666"/>
    <w:rsid w:val="00E767E9"/>
    <w:rsid w:val="00E77599"/>
    <w:rsid w:val="00E80DD6"/>
    <w:rsid w:val="00E81B33"/>
    <w:rsid w:val="00E85945"/>
    <w:rsid w:val="00E86213"/>
    <w:rsid w:val="00E86EE7"/>
    <w:rsid w:val="00E8729A"/>
    <w:rsid w:val="00E87402"/>
    <w:rsid w:val="00E878A6"/>
    <w:rsid w:val="00E90E14"/>
    <w:rsid w:val="00E942C3"/>
    <w:rsid w:val="00E94359"/>
    <w:rsid w:val="00E96EF4"/>
    <w:rsid w:val="00E9709C"/>
    <w:rsid w:val="00E97151"/>
    <w:rsid w:val="00E9795D"/>
    <w:rsid w:val="00EA042B"/>
    <w:rsid w:val="00EA47A4"/>
    <w:rsid w:val="00EA5B5E"/>
    <w:rsid w:val="00EA7B16"/>
    <w:rsid w:val="00EA7FF3"/>
    <w:rsid w:val="00EB1183"/>
    <w:rsid w:val="00EB2241"/>
    <w:rsid w:val="00EB481E"/>
    <w:rsid w:val="00EB517F"/>
    <w:rsid w:val="00EC0E5A"/>
    <w:rsid w:val="00EC17B6"/>
    <w:rsid w:val="00EC255C"/>
    <w:rsid w:val="00EC27E3"/>
    <w:rsid w:val="00EC681D"/>
    <w:rsid w:val="00EC7C42"/>
    <w:rsid w:val="00ED10CA"/>
    <w:rsid w:val="00ED1DF4"/>
    <w:rsid w:val="00ED30F8"/>
    <w:rsid w:val="00ED3E3B"/>
    <w:rsid w:val="00ED5020"/>
    <w:rsid w:val="00ED6029"/>
    <w:rsid w:val="00EE2C72"/>
    <w:rsid w:val="00EE4717"/>
    <w:rsid w:val="00EE48BF"/>
    <w:rsid w:val="00EE7A96"/>
    <w:rsid w:val="00EF3060"/>
    <w:rsid w:val="00EF3E7C"/>
    <w:rsid w:val="00EF7086"/>
    <w:rsid w:val="00EF71B5"/>
    <w:rsid w:val="00EF7B2D"/>
    <w:rsid w:val="00EF7C76"/>
    <w:rsid w:val="00F01A44"/>
    <w:rsid w:val="00F01F3D"/>
    <w:rsid w:val="00F02E97"/>
    <w:rsid w:val="00F0398E"/>
    <w:rsid w:val="00F03E5A"/>
    <w:rsid w:val="00F0700B"/>
    <w:rsid w:val="00F07662"/>
    <w:rsid w:val="00F10199"/>
    <w:rsid w:val="00F10290"/>
    <w:rsid w:val="00F15AAD"/>
    <w:rsid w:val="00F20B3F"/>
    <w:rsid w:val="00F214C1"/>
    <w:rsid w:val="00F2254E"/>
    <w:rsid w:val="00F23ABD"/>
    <w:rsid w:val="00F24BEB"/>
    <w:rsid w:val="00F250D5"/>
    <w:rsid w:val="00F25CB2"/>
    <w:rsid w:val="00F26B67"/>
    <w:rsid w:val="00F306E0"/>
    <w:rsid w:val="00F30D16"/>
    <w:rsid w:val="00F315BF"/>
    <w:rsid w:val="00F31C3A"/>
    <w:rsid w:val="00F31DE0"/>
    <w:rsid w:val="00F329B3"/>
    <w:rsid w:val="00F34123"/>
    <w:rsid w:val="00F34A7E"/>
    <w:rsid w:val="00F3623C"/>
    <w:rsid w:val="00F369C4"/>
    <w:rsid w:val="00F404E1"/>
    <w:rsid w:val="00F41C27"/>
    <w:rsid w:val="00F42698"/>
    <w:rsid w:val="00F42758"/>
    <w:rsid w:val="00F43837"/>
    <w:rsid w:val="00F454AC"/>
    <w:rsid w:val="00F4632E"/>
    <w:rsid w:val="00F46518"/>
    <w:rsid w:val="00F47483"/>
    <w:rsid w:val="00F50702"/>
    <w:rsid w:val="00F50FDB"/>
    <w:rsid w:val="00F51572"/>
    <w:rsid w:val="00F517B8"/>
    <w:rsid w:val="00F52F5B"/>
    <w:rsid w:val="00F55080"/>
    <w:rsid w:val="00F55ABD"/>
    <w:rsid w:val="00F5724C"/>
    <w:rsid w:val="00F57ED8"/>
    <w:rsid w:val="00F61FBB"/>
    <w:rsid w:val="00F6629E"/>
    <w:rsid w:val="00F66A43"/>
    <w:rsid w:val="00F66C1C"/>
    <w:rsid w:val="00F70C1D"/>
    <w:rsid w:val="00F71898"/>
    <w:rsid w:val="00F72758"/>
    <w:rsid w:val="00F72879"/>
    <w:rsid w:val="00F7377F"/>
    <w:rsid w:val="00F7390B"/>
    <w:rsid w:val="00F7544B"/>
    <w:rsid w:val="00F761AE"/>
    <w:rsid w:val="00F76941"/>
    <w:rsid w:val="00F76E10"/>
    <w:rsid w:val="00F77A51"/>
    <w:rsid w:val="00F77AB4"/>
    <w:rsid w:val="00F8076B"/>
    <w:rsid w:val="00F80BAB"/>
    <w:rsid w:val="00F82F5E"/>
    <w:rsid w:val="00F831B6"/>
    <w:rsid w:val="00F834DC"/>
    <w:rsid w:val="00F84A54"/>
    <w:rsid w:val="00F84BBA"/>
    <w:rsid w:val="00F86325"/>
    <w:rsid w:val="00F869FE"/>
    <w:rsid w:val="00F957EC"/>
    <w:rsid w:val="00F962E8"/>
    <w:rsid w:val="00F96543"/>
    <w:rsid w:val="00F97A17"/>
    <w:rsid w:val="00FA0153"/>
    <w:rsid w:val="00FA1465"/>
    <w:rsid w:val="00FA27B0"/>
    <w:rsid w:val="00FA2BEB"/>
    <w:rsid w:val="00FA33DB"/>
    <w:rsid w:val="00FA455D"/>
    <w:rsid w:val="00FA5E84"/>
    <w:rsid w:val="00FA7247"/>
    <w:rsid w:val="00FB0FA1"/>
    <w:rsid w:val="00FB3B43"/>
    <w:rsid w:val="00FB3BF8"/>
    <w:rsid w:val="00FB41A1"/>
    <w:rsid w:val="00FB573B"/>
    <w:rsid w:val="00FC185A"/>
    <w:rsid w:val="00FC2C78"/>
    <w:rsid w:val="00FC3917"/>
    <w:rsid w:val="00FC5649"/>
    <w:rsid w:val="00FC58F6"/>
    <w:rsid w:val="00FC5941"/>
    <w:rsid w:val="00FC7580"/>
    <w:rsid w:val="00FC7F49"/>
    <w:rsid w:val="00FD06D1"/>
    <w:rsid w:val="00FD223C"/>
    <w:rsid w:val="00FD29FF"/>
    <w:rsid w:val="00FD4940"/>
    <w:rsid w:val="00FD4B37"/>
    <w:rsid w:val="00FD5DEE"/>
    <w:rsid w:val="00FD7052"/>
    <w:rsid w:val="00FE03E8"/>
    <w:rsid w:val="00FE19EE"/>
    <w:rsid w:val="00FE2674"/>
    <w:rsid w:val="00FE2FD0"/>
    <w:rsid w:val="00FE3135"/>
    <w:rsid w:val="00FE600B"/>
    <w:rsid w:val="00FE65D4"/>
    <w:rsid w:val="00FF200E"/>
    <w:rsid w:val="00FF2BB6"/>
    <w:rsid w:val="00FF37A0"/>
    <w:rsid w:val="00FF4917"/>
    <w:rsid w:val="00FF5E04"/>
    <w:rsid w:val="00FF6227"/>
    <w:rsid w:val="00FF6846"/>
    <w:rsid w:val="00FF77F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1282A-88FA-4B0B-80A6-A04DEB58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30D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1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9043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0430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Ф РТ"/>
    <w:basedOn w:val="a"/>
    <w:link w:val="a4"/>
    <w:qFormat/>
    <w:rsid w:val="00246C25"/>
    <w:pPr>
      <w:spacing w:line="288" w:lineRule="auto"/>
      <w:ind w:right="142" w:firstLine="709"/>
    </w:pPr>
    <w:rPr>
      <w:szCs w:val="20"/>
      <w:lang w:val="en-US"/>
    </w:rPr>
  </w:style>
  <w:style w:type="character" w:customStyle="1" w:styleId="a4">
    <w:name w:val="МФ РТ Знак"/>
    <w:link w:val="a3"/>
    <w:rsid w:val="00246C25"/>
    <w:rPr>
      <w:sz w:val="28"/>
      <w:lang w:val="en-US" w:eastAsia="ru-RU"/>
    </w:rPr>
  </w:style>
  <w:style w:type="character" w:styleId="a5">
    <w:name w:val="Emphasis"/>
    <w:uiPriority w:val="20"/>
    <w:qFormat/>
    <w:rsid w:val="00246C25"/>
    <w:rPr>
      <w:i/>
      <w:iCs/>
    </w:rPr>
  </w:style>
  <w:style w:type="paragraph" w:styleId="a6">
    <w:name w:val="List Paragraph"/>
    <w:basedOn w:val="a"/>
    <w:qFormat/>
    <w:rsid w:val="00246C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043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30D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30D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30D"/>
    <w:rPr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0430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75803"/>
    <w:rPr>
      <w:color w:val="0000FF"/>
      <w:u w:val="single"/>
    </w:rPr>
  </w:style>
  <w:style w:type="paragraph" w:customStyle="1" w:styleId="ConsPlusNormal">
    <w:name w:val="ConsPlusNormal"/>
    <w:rsid w:val="00A73509"/>
    <w:pPr>
      <w:widowControl w:val="0"/>
      <w:autoSpaceDE w:val="0"/>
      <w:autoSpaceDN w:val="0"/>
    </w:pPr>
    <w:rPr>
      <w:rFonts w:eastAsia="Arial Unicode MS"/>
      <w:sz w:val="28"/>
      <w:lang w:eastAsia="ru-RU"/>
    </w:rPr>
  </w:style>
  <w:style w:type="paragraph" w:styleId="aa">
    <w:name w:val="Normal (Web)"/>
    <w:basedOn w:val="a"/>
    <w:uiPriority w:val="99"/>
    <w:unhideWhenUsed/>
    <w:rsid w:val="00F965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71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CC3B64"/>
    <w:pPr>
      <w:widowControl w:val="0"/>
      <w:autoSpaceDE w:val="0"/>
      <w:autoSpaceDN w:val="0"/>
    </w:pPr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nesplan-primer.ru/files/uploads/429483993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iznesplan-primer.ru/files/uploads/gost_11015-9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8142B9813734815D4C920D90AF86D67EC12CDB54EDD81C74DD8E37E97348C8A958FB912107C586CAE895FEFD8260133D4E685529A34Ey0C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6A01-713F-4841-B248-0E9B7F89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irort-07</dc:creator>
  <cp:lastModifiedBy>User</cp:lastModifiedBy>
  <cp:revision>33</cp:revision>
  <cp:lastPrinted>2019-08-26T07:28:00Z</cp:lastPrinted>
  <dcterms:created xsi:type="dcterms:W3CDTF">2019-08-20T11:57:00Z</dcterms:created>
  <dcterms:modified xsi:type="dcterms:W3CDTF">2019-08-29T10:59:00Z</dcterms:modified>
</cp:coreProperties>
</file>