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F1" w:rsidRDefault="00D828F1" w:rsidP="00A04842">
      <w:pPr>
        <w:rPr>
          <w:b/>
          <w:bCs/>
          <w:sz w:val="20"/>
          <w:szCs w:val="20"/>
          <w:lang w:val="tt-RU"/>
        </w:rPr>
      </w:pPr>
      <w:r>
        <w:rPr>
          <w:b/>
          <w:bCs/>
          <w:sz w:val="20"/>
          <w:szCs w:val="20"/>
          <w:lang w:val="tt-RU"/>
        </w:rPr>
        <w:t xml:space="preserve">                                                                          </w:t>
      </w:r>
    </w:p>
    <w:p w:rsidR="00D828F1" w:rsidRPr="00FF16D5" w:rsidRDefault="00D828F1" w:rsidP="008F027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C3F06">
        <w:rPr>
          <w:rFonts w:ascii="Times New Roman" w:hAnsi="Times New Roman"/>
          <w:b/>
          <w:bCs/>
          <w:sz w:val="20"/>
          <w:szCs w:val="20"/>
          <w:lang w:val="tt-RU"/>
        </w:rPr>
        <w:t xml:space="preserve">                                                                       </w:t>
      </w:r>
      <w:r w:rsidRPr="00FF16D5">
        <w:rPr>
          <w:rFonts w:ascii="Times New Roman" w:hAnsi="Times New Roman"/>
          <w:b/>
          <w:bCs/>
          <w:sz w:val="28"/>
          <w:szCs w:val="28"/>
          <w:lang w:val="tt-RU"/>
        </w:rPr>
        <w:t xml:space="preserve">  </w:t>
      </w:r>
      <w:r w:rsidRPr="00FF16D5">
        <w:rPr>
          <w:rFonts w:ascii="Times New Roman" w:hAnsi="Times New Roman"/>
          <w:b/>
          <w:bCs/>
          <w:sz w:val="28"/>
          <w:szCs w:val="28"/>
        </w:rPr>
        <w:t>ГАОУ ДПО «Институт развития образования Республики Татарстан»</w:t>
      </w: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rPr>
          <w:rFonts w:ascii="Times New Roman" w:hAnsi="Times New Roman"/>
          <w:color w:val="000000"/>
          <w:sz w:val="28"/>
          <w:szCs w:val="28"/>
        </w:rPr>
      </w:pPr>
      <w:r w:rsidRPr="00FF16D5">
        <w:rPr>
          <w:rFonts w:ascii="Times New Roman" w:hAnsi="Times New Roman"/>
          <w:color w:val="000000"/>
          <w:sz w:val="28"/>
          <w:szCs w:val="28"/>
        </w:rPr>
        <w:t xml:space="preserve">«Утверждаю»    </w:t>
      </w: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rPr>
          <w:rFonts w:ascii="Times New Roman" w:hAnsi="Times New Roman"/>
          <w:color w:val="000000"/>
          <w:sz w:val="28"/>
          <w:szCs w:val="28"/>
        </w:rPr>
      </w:pPr>
      <w:r w:rsidRPr="00FF16D5">
        <w:rPr>
          <w:rFonts w:ascii="Times New Roman" w:hAnsi="Times New Roman"/>
          <w:color w:val="000000"/>
          <w:sz w:val="28"/>
          <w:szCs w:val="28"/>
        </w:rPr>
        <w:t>Проректор по учебно- методической работе</w:t>
      </w: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rPr>
          <w:rFonts w:ascii="Times New Roman" w:hAnsi="Times New Roman"/>
          <w:color w:val="000000"/>
          <w:sz w:val="28"/>
          <w:szCs w:val="28"/>
        </w:rPr>
      </w:pPr>
      <w:r w:rsidRPr="00FF16D5">
        <w:rPr>
          <w:rFonts w:ascii="Times New Roman" w:hAnsi="Times New Roman"/>
          <w:color w:val="000000"/>
          <w:sz w:val="28"/>
          <w:szCs w:val="28"/>
        </w:rPr>
        <w:t>ГАОУ ДПО «Институт развития образования РТ»</w:t>
      </w: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rPr>
          <w:rFonts w:ascii="Times New Roman" w:hAnsi="Times New Roman"/>
          <w:color w:val="000000"/>
          <w:sz w:val="28"/>
          <w:szCs w:val="28"/>
        </w:rPr>
      </w:pPr>
      <w:r w:rsidRPr="00FF16D5">
        <w:rPr>
          <w:rFonts w:ascii="Times New Roman" w:hAnsi="Times New Roman"/>
          <w:color w:val="000000"/>
          <w:sz w:val="28"/>
          <w:szCs w:val="28"/>
        </w:rPr>
        <w:t>__________________Л.Ф. Салихова</w:t>
      </w:r>
    </w:p>
    <w:p w:rsidR="00FF16D5" w:rsidRPr="00FF16D5" w:rsidRDefault="00FF16D5" w:rsidP="00FF16D5">
      <w:pPr>
        <w:widowControl w:val="0"/>
        <w:autoSpaceDE w:val="0"/>
        <w:autoSpaceDN w:val="0"/>
        <w:adjustRightInd w:val="0"/>
        <w:ind w:left="-402" w:firstLine="670"/>
        <w:rPr>
          <w:rFonts w:ascii="Times New Roman" w:hAnsi="Times New Roman"/>
          <w:color w:val="000000"/>
          <w:sz w:val="28"/>
          <w:szCs w:val="28"/>
        </w:rPr>
      </w:pPr>
      <w:r w:rsidRPr="00FF16D5">
        <w:rPr>
          <w:rFonts w:ascii="Times New Roman" w:hAnsi="Times New Roman"/>
          <w:color w:val="000000"/>
          <w:sz w:val="28"/>
          <w:szCs w:val="28"/>
        </w:rPr>
        <w:t>"___"______________ 2018 г.</w:t>
      </w:r>
    </w:p>
    <w:p w:rsidR="00FF16D5" w:rsidRDefault="00FF16D5" w:rsidP="00512B11">
      <w:pPr>
        <w:widowControl w:val="0"/>
        <w:autoSpaceDE w:val="0"/>
        <w:autoSpaceDN w:val="0"/>
        <w:adjustRightInd w:val="0"/>
        <w:ind w:left="-402" w:firstLine="6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28F1" w:rsidRPr="00FF16D5" w:rsidRDefault="00946D2E" w:rsidP="00512B11">
      <w:pPr>
        <w:widowControl w:val="0"/>
        <w:autoSpaceDE w:val="0"/>
        <w:autoSpaceDN w:val="0"/>
        <w:adjustRightInd w:val="0"/>
        <w:ind w:left="-402" w:firstLine="670"/>
        <w:jc w:val="center"/>
        <w:rPr>
          <w:rFonts w:ascii="Times New Roman" w:hAnsi="Times New Roman" w:cs="Arial"/>
          <w:b/>
          <w:color w:val="000000"/>
          <w:sz w:val="28"/>
          <w:szCs w:val="28"/>
          <w:lang w:val="tt-RU"/>
        </w:rPr>
      </w:pPr>
      <w:r w:rsidRPr="00FF16D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РАСПИСАНИЕ   </w:t>
      </w:r>
      <w:r w:rsidR="00D828F1" w:rsidRPr="00FF16D5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квалификации </w:t>
      </w:r>
      <w:r w:rsidR="00D828F1" w:rsidRPr="00FF16D5">
        <w:rPr>
          <w:rFonts w:ascii="Times New Roman" w:hAnsi="Times New Roman" w:cs="Arial"/>
          <w:b/>
          <w:color w:val="000000"/>
          <w:sz w:val="28"/>
          <w:szCs w:val="28"/>
        </w:rPr>
        <w:t>«Педагогическая деятельность учителя татарского языка и литературы в условиях реализации ФГОС ОО и профессионального стандарта педагога»</w:t>
      </w:r>
      <w:r w:rsidR="00D828F1" w:rsidRPr="00FF16D5">
        <w:rPr>
          <w:rFonts w:ascii="Times New Roman" w:hAnsi="Times New Roman" w:cs="Arial"/>
          <w:b/>
          <w:color w:val="000000"/>
          <w:sz w:val="28"/>
          <w:szCs w:val="28"/>
          <w:lang w:val="tt-RU"/>
        </w:rPr>
        <w:t xml:space="preserve">         </w:t>
      </w:r>
    </w:p>
    <w:p w:rsidR="00D828F1" w:rsidRDefault="00D828F1" w:rsidP="00512B11">
      <w:pPr>
        <w:widowControl w:val="0"/>
        <w:autoSpaceDE w:val="0"/>
        <w:autoSpaceDN w:val="0"/>
        <w:adjustRightInd w:val="0"/>
        <w:ind w:left="-402" w:firstLine="6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F16D5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FF16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D2E" w:rsidRPr="00FF16D5">
        <w:rPr>
          <w:rFonts w:ascii="Times New Roman" w:hAnsi="Times New Roman"/>
          <w:b/>
          <w:color w:val="000000"/>
          <w:sz w:val="28"/>
          <w:szCs w:val="28"/>
          <w:lang w:val="tt-RU"/>
        </w:rPr>
        <w:t>12</w:t>
      </w:r>
      <w:r w:rsidR="00FF16D5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марта</w:t>
      </w:r>
      <w:r w:rsidR="00FF16D5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FF16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D2E" w:rsidRPr="00FF16D5">
        <w:rPr>
          <w:rFonts w:ascii="Times New Roman" w:hAnsi="Times New Roman"/>
          <w:b/>
          <w:color w:val="000000"/>
          <w:sz w:val="28"/>
          <w:szCs w:val="28"/>
          <w:lang w:val="tt-RU"/>
        </w:rPr>
        <w:t>29</w:t>
      </w:r>
      <w:r w:rsidRPr="00FF16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D2E" w:rsidRPr="00FF16D5">
        <w:rPr>
          <w:rFonts w:ascii="Times New Roman" w:hAnsi="Times New Roman"/>
          <w:b/>
          <w:color w:val="000000"/>
          <w:sz w:val="28"/>
          <w:szCs w:val="28"/>
          <w:lang w:val="tt-RU"/>
        </w:rPr>
        <w:t>марта</w:t>
      </w:r>
      <w:r w:rsidRPr="00FF16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F16D5">
          <w:rPr>
            <w:rFonts w:ascii="Times New Roman" w:hAnsi="Times New Roman"/>
            <w:b/>
            <w:color w:val="000000"/>
            <w:sz w:val="28"/>
            <w:szCs w:val="28"/>
          </w:rPr>
          <w:t>2018 г</w:t>
        </w:r>
      </w:smartTag>
      <w:r w:rsidRPr="00FF16D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48DB" w:rsidRPr="00FF16D5" w:rsidRDefault="00AB48DB" w:rsidP="00512B11">
      <w:pPr>
        <w:widowControl w:val="0"/>
        <w:autoSpaceDE w:val="0"/>
        <w:autoSpaceDN w:val="0"/>
        <w:adjustRightInd w:val="0"/>
        <w:ind w:left="-402" w:firstLine="670"/>
        <w:jc w:val="center"/>
        <w:rPr>
          <w:rFonts w:ascii="Times New Roman" w:hAnsi="Times New Roman" w:cs="Arial"/>
          <w:b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A7EB2">
        <w:rPr>
          <w:rFonts w:ascii="Times New Roman" w:hAnsi="Times New Roman"/>
          <w:b/>
          <w:color w:val="000000"/>
          <w:sz w:val="28"/>
          <w:szCs w:val="28"/>
        </w:rPr>
        <w:t xml:space="preserve"> 12 марта-16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марта 2018г.</w:t>
      </w:r>
    </w:p>
    <w:tbl>
      <w:tblPr>
        <w:tblpPr w:leftFromText="180" w:rightFromText="180" w:vertAnchor="text" w:horzAnchor="margin" w:tblpY="9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696"/>
        <w:gridCol w:w="2376"/>
        <w:gridCol w:w="3969"/>
        <w:gridCol w:w="2983"/>
        <w:gridCol w:w="1260"/>
      </w:tblGrid>
      <w:tr w:rsidR="00D828F1" w:rsidRPr="006C3F06" w:rsidTr="006C3F06">
        <w:tc>
          <w:tcPr>
            <w:tcW w:w="1560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</w:t>
            </w:r>
            <w:proofErr w:type="gramStart"/>
            <w:r w:rsidRPr="006C3F06">
              <w:rPr>
                <w:rFonts w:ascii="Times New Roman" w:hAnsi="Times New Roman"/>
                <w:b/>
                <w:bCs/>
                <w:sz w:val="20"/>
                <w:szCs w:val="20"/>
              </w:rPr>
              <w:t>. слушателей</w:t>
            </w:r>
            <w:proofErr w:type="gramEnd"/>
          </w:p>
        </w:tc>
        <w:tc>
          <w:tcPr>
            <w:tcW w:w="2376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3969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2983" w:type="dxa"/>
            <w:vAlign w:val="center"/>
          </w:tcPr>
          <w:p w:rsidR="00D828F1" w:rsidRPr="006C3F06" w:rsidRDefault="00D828F1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260" w:type="dxa"/>
          </w:tcPr>
          <w:p w:rsidR="00D828F1" w:rsidRPr="006C3F06" w:rsidRDefault="00D828F1" w:rsidP="00067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946D2E" w:rsidRPr="006C3F06" w:rsidTr="00946D2E">
        <w:trPr>
          <w:trHeight w:val="1386"/>
        </w:trPr>
        <w:tc>
          <w:tcPr>
            <w:tcW w:w="1560" w:type="dxa"/>
            <w:vMerge w:val="restart"/>
            <w:vAlign w:val="center"/>
          </w:tcPr>
          <w:p w:rsidR="00946D2E" w:rsidRPr="006C3F06" w:rsidRDefault="00946D2E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12.03.2018</w:t>
            </w:r>
          </w:p>
          <w:p w:rsidR="00946D2E" w:rsidRPr="006C3F06" w:rsidRDefault="00946D2E" w:rsidP="00E5180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64" w:type="dxa"/>
            <w:vAlign w:val="bottom"/>
          </w:tcPr>
          <w:p w:rsidR="00946D2E" w:rsidRPr="006C3F06" w:rsidRDefault="00946D2E" w:rsidP="00067A13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9.00-9.45</w:t>
            </w:r>
          </w:p>
        </w:tc>
        <w:tc>
          <w:tcPr>
            <w:tcW w:w="1696" w:type="dxa"/>
            <w:vAlign w:val="center"/>
          </w:tcPr>
          <w:p w:rsidR="00946D2E" w:rsidRPr="006C3F06" w:rsidRDefault="00946D2E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946D2E" w:rsidRPr="006C3F06" w:rsidRDefault="00946D2E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946D2E" w:rsidRPr="006C3F06" w:rsidRDefault="00946D2E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946D2E" w:rsidRPr="006C3F06" w:rsidRDefault="00946D2E" w:rsidP="00067A13">
            <w:pPr>
              <w:rPr>
                <w:rFonts w:ascii="Times New Roman" w:hAnsi="Times New Roman" w:cs="Arial CYR"/>
                <w:sz w:val="20"/>
                <w:szCs w:val="20"/>
              </w:rPr>
            </w:pPr>
            <w:proofErr w:type="gramStart"/>
            <w:r w:rsidRPr="006C3F06">
              <w:rPr>
                <w:rFonts w:ascii="Times New Roman" w:hAnsi="Times New Roman" w:cs="Arial CYR"/>
                <w:sz w:val="20"/>
                <w:szCs w:val="20"/>
              </w:rPr>
              <w:t>Регистрация .</w:t>
            </w:r>
            <w:proofErr w:type="gramEnd"/>
            <w:r w:rsidRPr="006C3F06">
              <w:rPr>
                <w:rFonts w:ascii="Times New Roman" w:hAnsi="Times New Roman" w:cs="Arial CYR"/>
                <w:sz w:val="20"/>
                <w:szCs w:val="20"/>
              </w:rPr>
              <w:t xml:space="preserve"> Работа  с входной документацией.</w:t>
            </w:r>
          </w:p>
          <w:p w:rsidR="00946D2E" w:rsidRPr="006C3F06" w:rsidRDefault="00946D2E" w:rsidP="00067A13">
            <w:pPr>
              <w:rPr>
                <w:rFonts w:ascii="Times New Roman" w:hAnsi="Times New Roman" w:cs="Arial CYR"/>
                <w:b/>
                <w:sz w:val="20"/>
                <w:szCs w:val="20"/>
              </w:rPr>
            </w:pPr>
            <w:r w:rsidRPr="006C3F06">
              <w:rPr>
                <w:rFonts w:ascii="Times New Roman" w:hAnsi="Times New Roman" w:cs="Arial CYR"/>
                <w:sz w:val="20"/>
                <w:szCs w:val="20"/>
              </w:rPr>
              <w:t>Входной контрольный срез</w:t>
            </w:r>
          </w:p>
        </w:tc>
        <w:tc>
          <w:tcPr>
            <w:tcW w:w="2983" w:type="dxa"/>
            <w:vAlign w:val="bottom"/>
          </w:tcPr>
          <w:p w:rsidR="00946D2E" w:rsidRPr="006C3F06" w:rsidRDefault="008A1FF4" w:rsidP="008A1FF4">
            <w:pPr>
              <w:jc w:val="both"/>
              <w:rPr>
                <w:rFonts w:ascii="Times New Roman" w:hAnsi="Times New Roman" w:cs="Arial CY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Г.М.</w:t>
            </w:r>
            <w:r w:rsidR="002A4434" w:rsidRPr="006C3F06">
              <w:rPr>
                <w:rFonts w:ascii="Times New Roman" w:hAnsi="Times New Roman"/>
                <w:sz w:val="20"/>
                <w:szCs w:val="20"/>
              </w:rPr>
              <w:t>Шакирова</w:t>
            </w:r>
            <w:proofErr w:type="spellEnd"/>
            <w:r w:rsidR="002A4434" w:rsidRPr="006C3F06">
              <w:rPr>
                <w:rFonts w:ascii="Times New Roman" w:hAnsi="Times New Roman"/>
                <w:sz w:val="20"/>
                <w:szCs w:val="20"/>
              </w:rPr>
              <w:t>,</w:t>
            </w:r>
            <w:r w:rsidR="002A4434" w:rsidRPr="006C3F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ведущ. науч.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с</w:t>
            </w:r>
            <w:r w:rsidR="002A4434" w:rsidRPr="006C3F06">
              <w:rPr>
                <w:rFonts w:ascii="Times New Roman" w:hAnsi="Times New Roman"/>
                <w:sz w:val="20"/>
                <w:szCs w:val="20"/>
                <w:lang w:val="tt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.</w:t>
            </w:r>
            <w:r w:rsidR="002A4434" w:rsidRPr="006C3F06">
              <w:rPr>
                <w:rFonts w:ascii="Times New Roman" w:hAnsi="Times New Roman"/>
                <w:sz w:val="20"/>
                <w:szCs w:val="20"/>
              </w:rPr>
              <w:t>лаборатории нац. образова</w:t>
            </w:r>
            <w:r w:rsidR="000E1B7D">
              <w:rPr>
                <w:rFonts w:ascii="Times New Roman" w:hAnsi="Times New Roman"/>
                <w:sz w:val="20"/>
                <w:szCs w:val="20"/>
              </w:rPr>
              <w:t xml:space="preserve">ния ГАОУ ДПО ИРО РТ, </w:t>
            </w:r>
            <w:proofErr w:type="spellStart"/>
            <w:r w:rsidR="000E1B7D">
              <w:rPr>
                <w:rFonts w:ascii="Times New Roman" w:hAnsi="Times New Roman"/>
                <w:sz w:val="20"/>
                <w:szCs w:val="20"/>
              </w:rPr>
              <w:t>канд.филол</w:t>
            </w:r>
            <w:r w:rsidR="002A4434" w:rsidRPr="006C3F06">
              <w:rPr>
                <w:rFonts w:ascii="Times New Roman" w:hAnsi="Times New Roman"/>
                <w:sz w:val="20"/>
                <w:szCs w:val="20"/>
              </w:rPr>
              <w:t>.наук</w:t>
            </w:r>
            <w:proofErr w:type="spellEnd"/>
          </w:p>
        </w:tc>
        <w:tc>
          <w:tcPr>
            <w:tcW w:w="1260" w:type="dxa"/>
            <w:vMerge w:val="restart"/>
          </w:tcPr>
          <w:p w:rsidR="00946D2E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46D2E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46D2E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46D2E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46D2E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46D2E" w:rsidRPr="006C3F06" w:rsidRDefault="00946D2E" w:rsidP="00946D2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Б.Красная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68, ауд.102</w:t>
            </w:r>
          </w:p>
        </w:tc>
      </w:tr>
      <w:tr w:rsidR="00946D2E" w:rsidRPr="006C3F06" w:rsidTr="002A4434">
        <w:trPr>
          <w:trHeight w:val="1974"/>
        </w:trPr>
        <w:tc>
          <w:tcPr>
            <w:tcW w:w="1560" w:type="dxa"/>
            <w:vMerge/>
          </w:tcPr>
          <w:p w:rsidR="00946D2E" w:rsidRPr="006C3F06" w:rsidRDefault="00946D2E" w:rsidP="00E51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946D2E" w:rsidRPr="006C3F06" w:rsidRDefault="00946D2E" w:rsidP="000E1B7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9.45-10.30</w:t>
            </w:r>
          </w:p>
        </w:tc>
        <w:tc>
          <w:tcPr>
            <w:tcW w:w="1696" w:type="dxa"/>
            <w:vAlign w:val="center"/>
          </w:tcPr>
          <w:p w:rsidR="00946D2E" w:rsidRPr="006C3F06" w:rsidRDefault="00946D2E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946D2E" w:rsidRPr="006C3F06" w:rsidRDefault="00946D2E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946D2E" w:rsidRPr="006C3F06" w:rsidRDefault="00F07589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</w:t>
            </w:r>
          </w:p>
        </w:tc>
        <w:tc>
          <w:tcPr>
            <w:tcW w:w="3969" w:type="dxa"/>
            <w:vAlign w:val="bottom"/>
          </w:tcPr>
          <w:p w:rsidR="00946D2E" w:rsidRPr="006C3F06" w:rsidRDefault="00946D2E" w:rsidP="00067A13">
            <w:pPr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 w:cs="Arial CYR"/>
                <w:sz w:val="20"/>
                <w:szCs w:val="20"/>
                <w:lang w:val="tt-RU"/>
              </w:rPr>
              <w:t>“</w:t>
            </w:r>
            <w:r w:rsidRPr="006C3F06">
              <w:rPr>
                <w:rFonts w:ascii="Times New Roman" w:hAnsi="Times New Roman" w:cs="Arial CYR"/>
                <w:sz w:val="20"/>
                <w:szCs w:val="20"/>
              </w:rPr>
              <w:t xml:space="preserve">Требования к содержанию и оформлению  выпускной (итоговой ) работы. </w:t>
            </w:r>
          </w:p>
          <w:p w:rsidR="00946D2E" w:rsidRPr="006C3F06" w:rsidRDefault="00946D2E" w:rsidP="00067A13">
            <w:pPr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</w:p>
        </w:tc>
        <w:tc>
          <w:tcPr>
            <w:tcW w:w="2983" w:type="dxa"/>
            <w:vAlign w:val="bottom"/>
          </w:tcPr>
          <w:p w:rsidR="002A4434" w:rsidRPr="006C3F06" w:rsidRDefault="002A4434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Г</w:t>
            </w:r>
            <w:r w:rsidR="008A1FF4">
              <w:rPr>
                <w:rFonts w:ascii="Times New Roman" w:hAnsi="Times New Roman"/>
                <w:sz w:val="20"/>
                <w:szCs w:val="20"/>
              </w:rPr>
              <w:t>.М.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Шакирова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>,</w:t>
            </w:r>
            <w:r w:rsidRPr="006C3F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ведущ. науч. сот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лаборатории нац. образов</w:t>
            </w:r>
            <w:r w:rsidR="000E1B7D">
              <w:rPr>
                <w:rFonts w:ascii="Times New Roman" w:hAnsi="Times New Roman"/>
                <w:sz w:val="20"/>
                <w:szCs w:val="20"/>
              </w:rPr>
              <w:t xml:space="preserve">ания ГАОУ ДПО ИРО РТ, </w:t>
            </w:r>
            <w:proofErr w:type="spellStart"/>
            <w:r w:rsidR="000E1B7D">
              <w:rPr>
                <w:rFonts w:ascii="Times New Roman" w:hAnsi="Times New Roman"/>
                <w:sz w:val="20"/>
                <w:szCs w:val="20"/>
              </w:rPr>
              <w:t>канд.филол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.наук</w:t>
            </w:r>
            <w:proofErr w:type="spellEnd"/>
          </w:p>
        </w:tc>
        <w:tc>
          <w:tcPr>
            <w:tcW w:w="1260" w:type="dxa"/>
            <w:vMerge/>
          </w:tcPr>
          <w:p w:rsidR="00946D2E" w:rsidRPr="006C3F06" w:rsidRDefault="00946D2E" w:rsidP="00E5180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E1B7D" w:rsidRPr="006C3F06" w:rsidTr="006C3F06">
        <w:tc>
          <w:tcPr>
            <w:tcW w:w="1560" w:type="dxa"/>
            <w:vMerge/>
          </w:tcPr>
          <w:p w:rsidR="000E1B7D" w:rsidRPr="006C3F06" w:rsidRDefault="000E1B7D" w:rsidP="00E51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0E1B7D" w:rsidRPr="006C3F06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0E1B7D" w:rsidRPr="006C3F06" w:rsidRDefault="000E1B7D" w:rsidP="0092535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Лекция-1 академ.ч</w:t>
            </w:r>
          </w:p>
          <w:p w:rsidR="000E1B7D" w:rsidRPr="006C3F06" w:rsidRDefault="000E1B7D" w:rsidP="0092535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 академ.ч</w:t>
            </w:r>
          </w:p>
        </w:tc>
        <w:tc>
          <w:tcPr>
            <w:tcW w:w="3969" w:type="dxa"/>
          </w:tcPr>
          <w:p w:rsidR="000E1B7D" w:rsidRPr="00925357" w:rsidRDefault="000E1B7D" w:rsidP="009253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357">
              <w:rPr>
                <w:rFonts w:ascii="Times New Roman" w:hAnsi="Times New Roman"/>
                <w:sz w:val="20"/>
                <w:szCs w:val="20"/>
              </w:rPr>
              <w:t>ФГОС как механизм реализации социокультурной модернизации  образования</w:t>
            </w:r>
          </w:p>
          <w:p w:rsidR="000E1B7D" w:rsidRPr="00925357" w:rsidRDefault="000E1B7D" w:rsidP="00067A1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0E1B7D" w:rsidRPr="006C3F06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М.Г.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Музафарова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  <w:proofErr w:type="gramStart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в.н.с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лаборатории национального образования,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анд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.п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.н</w:t>
            </w:r>
            <w:r>
              <w:rPr>
                <w:rFonts w:ascii="Times New Roman" w:hAnsi="Times New Roman"/>
                <w:sz w:val="20"/>
                <w:szCs w:val="20"/>
              </w:rPr>
              <w:t>аук</w:t>
            </w:r>
            <w:proofErr w:type="spellEnd"/>
          </w:p>
          <w:p w:rsidR="000E1B7D" w:rsidRPr="002A4434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E51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6C3F06">
        <w:tc>
          <w:tcPr>
            <w:tcW w:w="1560" w:type="dxa"/>
            <w:vMerge/>
          </w:tcPr>
          <w:p w:rsidR="000E1B7D" w:rsidRPr="006C3F06" w:rsidRDefault="000E1B7D" w:rsidP="00067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0E1B7D" w:rsidRPr="006C3F06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1B7D" w:rsidRPr="006C3F06" w:rsidRDefault="000E1B7D" w:rsidP="00F0758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13.00-14.3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1696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0E1B7D" w:rsidRPr="006C3F06" w:rsidRDefault="000E1B7D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Лекция-1 академ.ч</w:t>
            </w:r>
          </w:p>
          <w:p w:rsidR="000E1B7D" w:rsidRPr="006C3F06" w:rsidRDefault="000E1B7D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 академ.ч</w:t>
            </w:r>
          </w:p>
        </w:tc>
        <w:tc>
          <w:tcPr>
            <w:tcW w:w="3969" w:type="dxa"/>
          </w:tcPr>
          <w:p w:rsidR="000E1B7D" w:rsidRPr="00925357" w:rsidRDefault="000E1B7D" w:rsidP="00067A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5357">
              <w:rPr>
                <w:rFonts w:ascii="Times New Roman" w:hAnsi="Times New Roman"/>
                <w:sz w:val="20"/>
                <w:szCs w:val="20"/>
              </w:rPr>
              <w:t>Учебная деятельность как процесс познания</w:t>
            </w:r>
          </w:p>
        </w:tc>
        <w:tc>
          <w:tcPr>
            <w:tcW w:w="2983" w:type="dxa"/>
            <w:vMerge/>
          </w:tcPr>
          <w:p w:rsidR="000E1B7D" w:rsidRPr="002A4434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4EA" w:rsidRPr="006C3F06" w:rsidTr="00F07589">
        <w:trPr>
          <w:trHeight w:val="617"/>
        </w:trPr>
        <w:tc>
          <w:tcPr>
            <w:tcW w:w="1560" w:type="dxa"/>
            <w:vMerge w:val="restart"/>
            <w:vAlign w:val="center"/>
          </w:tcPr>
          <w:p w:rsidR="004404EA" w:rsidRPr="006C3F06" w:rsidRDefault="004404EA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13.03.2018</w:t>
            </w:r>
          </w:p>
        </w:tc>
        <w:tc>
          <w:tcPr>
            <w:tcW w:w="1564" w:type="dxa"/>
            <w:vAlign w:val="bottom"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9.00-9.45</w:t>
            </w:r>
          </w:p>
        </w:tc>
        <w:tc>
          <w:tcPr>
            <w:tcW w:w="1696" w:type="dxa"/>
            <w:vAlign w:val="center"/>
          </w:tcPr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4404EA" w:rsidRPr="004404EA" w:rsidRDefault="004404EA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Практическая работа -1 </w:t>
            </w:r>
            <w:proofErr w:type="spellStart"/>
            <w:r w:rsidRPr="004404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академ.час</w:t>
            </w:r>
            <w:proofErr w:type="spellEnd"/>
          </w:p>
        </w:tc>
        <w:tc>
          <w:tcPr>
            <w:tcW w:w="3969" w:type="dxa"/>
          </w:tcPr>
          <w:p w:rsidR="004404EA" w:rsidRPr="004404EA" w:rsidRDefault="004404EA" w:rsidP="00F07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sz w:val="20"/>
                <w:szCs w:val="20"/>
              </w:rPr>
              <w:t>Внеурочная деятельность  в рамках ФГОС: миссия, виды, формы и пространство.</w:t>
            </w:r>
          </w:p>
          <w:p w:rsidR="004404EA" w:rsidRPr="004404EA" w:rsidRDefault="004404EA" w:rsidP="00067A1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4404EA" w:rsidRPr="00F07589" w:rsidRDefault="004404EA" w:rsidP="000E1B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589">
              <w:rPr>
                <w:rFonts w:ascii="Times New Roman" w:hAnsi="Times New Roman"/>
                <w:sz w:val="20"/>
                <w:szCs w:val="20"/>
              </w:rPr>
              <w:t xml:space="preserve">Г.М. Шакирова, </w:t>
            </w:r>
            <w:proofErr w:type="spellStart"/>
            <w:r w:rsidRPr="00F07589">
              <w:rPr>
                <w:rFonts w:ascii="Times New Roman" w:hAnsi="Times New Roman"/>
                <w:sz w:val="20"/>
                <w:szCs w:val="20"/>
              </w:rPr>
              <w:t>ведущ</w:t>
            </w:r>
            <w:proofErr w:type="spellEnd"/>
            <w:r w:rsidRPr="00F07589">
              <w:rPr>
                <w:rFonts w:ascii="Times New Roman" w:hAnsi="Times New Roman"/>
                <w:sz w:val="20"/>
                <w:szCs w:val="20"/>
              </w:rPr>
              <w:t>. науч. сот лаборатории нац. образован</w:t>
            </w:r>
            <w:r w:rsidR="000E1B7D">
              <w:rPr>
                <w:rFonts w:ascii="Times New Roman" w:hAnsi="Times New Roman"/>
                <w:sz w:val="20"/>
                <w:szCs w:val="20"/>
              </w:rPr>
              <w:t xml:space="preserve">ия ГАОУ ДПО ИРО РТ, </w:t>
            </w:r>
            <w:proofErr w:type="spellStart"/>
            <w:r w:rsidR="000E1B7D">
              <w:rPr>
                <w:rFonts w:ascii="Times New Roman" w:hAnsi="Times New Roman"/>
                <w:sz w:val="20"/>
                <w:szCs w:val="20"/>
              </w:rPr>
              <w:t>канд.филол.</w:t>
            </w:r>
            <w:r w:rsidRPr="00F07589">
              <w:rPr>
                <w:rFonts w:ascii="Times New Roman" w:hAnsi="Times New Roman"/>
                <w:sz w:val="20"/>
                <w:szCs w:val="20"/>
              </w:rPr>
              <w:t>наук</w:t>
            </w:r>
            <w:proofErr w:type="spellEnd"/>
          </w:p>
        </w:tc>
        <w:tc>
          <w:tcPr>
            <w:tcW w:w="1260" w:type="dxa"/>
            <w:vMerge w:val="restart"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Б.Красная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68, ауд.102</w:t>
            </w:r>
          </w:p>
        </w:tc>
      </w:tr>
      <w:tr w:rsidR="004404EA" w:rsidRPr="006C3F06" w:rsidTr="00F07589">
        <w:trPr>
          <w:trHeight w:val="507"/>
        </w:trPr>
        <w:tc>
          <w:tcPr>
            <w:tcW w:w="1560" w:type="dxa"/>
            <w:vMerge/>
          </w:tcPr>
          <w:p w:rsidR="004404EA" w:rsidRPr="006C3F06" w:rsidRDefault="004404EA" w:rsidP="00067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4404EA" w:rsidRPr="006C3F06" w:rsidRDefault="004404EA" w:rsidP="00067A13">
            <w:pPr>
              <w:ind w:right="-108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9.45-10.30</w:t>
            </w:r>
          </w:p>
        </w:tc>
        <w:tc>
          <w:tcPr>
            <w:tcW w:w="1696" w:type="dxa"/>
            <w:vAlign w:val="center"/>
          </w:tcPr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4404EA" w:rsidRPr="006C3F06" w:rsidRDefault="004404EA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Практическая работа -1 </w:t>
            </w:r>
            <w:proofErr w:type="spellStart"/>
            <w:r w:rsidRPr="004404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академ.час</w:t>
            </w:r>
            <w:proofErr w:type="spellEnd"/>
          </w:p>
        </w:tc>
        <w:tc>
          <w:tcPr>
            <w:tcW w:w="3969" w:type="dxa"/>
          </w:tcPr>
          <w:p w:rsidR="004404EA" w:rsidRPr="004404EA" w:rsidRDefault="004404EA" w:rsidP="00F07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sz w:val="20"/>
                <w:szCs w:val="20"/>
              </w:rPr>
              <w:t>Классификация ошибок письменной речи учащихся</w:t>
            </w:r>
          </w:p>
          <w:p w:rsidR="004404EA" w:rsidRPr="004404EA" w:rsidRDefault="004404EA" w:rsidP="00067A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  <w:vAlign w:val="bottom"/>
          </w:tcPr>
          <w:p w:rsidR="004404EA" w:rsidRPr="006C3F06" w:rsidRDefault="004404EA" w:rsidP="00067A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4EA" w:rsidRPr="006C3F06" w:rsidTr="006C3F06">
        <w:tc>
          <w:tcPr>
            <w:tcW w:w="1560" w:type="dxa"/>
            <w:vMerge/>
            <w:vAlign w:val="center"/>
          </w:tcPr>
          <w:p w:rsidR="004404EA" w:rsidRPr="006C3F06" w:rsidRDefault="004404EA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</w:p>
          <w:p w:rsidR="004404EA" w:rsidRPr="006C3F06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6</w:t>
            </w:r>
            <w:r w:rsidRPr="006C3F0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6" w:type="dxa"/>
            <w:vAlign w:val="center"/>
          </w:tcPr>
          <w:p w:rsidR="004404EA" w:rsidRPr="006C3F06" w:rsidRDefault="004404EA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Лекция-1 академ.ч</w:t>
            </w:r>
          </w:p>
          <w:p w:rsidR="004404EA" w:rsidRPr="006C3F06" w:rsidRDefault="004404EA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 академ.ч</w:t>
            </w:r>
          </w:p>
        </w:tc>
        <w:tc>
          <w:tcPr>
            <w:tcW w:w="3969" w:type="dxa"/>
          </w:tcPr>
          <w:p w:rsidR="004404EA" w:rsidRPr="004404EA" w:rsidRDefault="004404EA" w:rsidP="000E1B7D">
            <w:pPr>
              <w:tabs>
                <w:tab w:val="left" w:pos="586"/>
              </w:tabs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авовая и финансовая грамотность </w:t>
            </w:r>
            <w:r w:rsidRPr="004404EA">
              <w:rPr>
                <w:rFonts w:ascii="Times New Roman" w:hAnsi="Times New Roman"/>
                <w:sz w:val="20"/>
                <w:szCs w:val="20"/>
              </w:rPr>
              <w:t>педагога в условиях реализации ФГОС ОО и профессионального стандарта педагога</w:t>
            </w:r>
          </w:p>
        </w:tc>
        <w:tc>
          <w:tcPr>
            <w:tcW w:w="2983" w:type="dxa"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04EA">
              <w:rPr>
                <w:rFonts w:ascii="Times New Roman" w:hAnsi="Times New Roman"/>
                <w:sz w:val="20"/>
                <w:szCs w:val="20"/>
              </w:rPr>
              <w:t>Д.И.Улбутов</w:t>
            </w:r>
            <w:proofErr w:type="spellEnd"/>
            <w:r w:rsidRPr="004404EA">
              <w:rPr>
                <w:rFonts w:ascii="Times New Roman" w:hAnsi="Times New Roman"/>
                <w:sz w:val="20"/>
                <w:szCs w:val="20"/>
              </w:rPr>
              <w:t xml:space="preserve">, доцент кафедры </w:t>
            </w:r>
            <w:proofErr w:type="gramStart"/>
            <w:r w:rsidRPr="004404EA">
              <w:rPr>
                <w:rFonts w:ascii="Times New Roman" w:hAnsi="Times New Roman"/>
                <w:sz w:val="20"/>
                <w:szCs w:val="20"/>
              </w:rPr>
              <w:t>СГД  ГАОУ</w:t>
            </w:r>
            <w:proofErr w:type="gramEnd"/>
            <w:r w:rsidRPr="004404EA">
              <w:rPr>
                <w:rFonts w:ascii="Times New Roman" w:hAnsi="Times New Roman"/>
                <w:sz w:val="20"/>
                <w:szCs w:val="20"/>
              </w:rPr>
              <w:t xml:space="preserve"> ДПО ИРО РТ, </w:t>
            </w:r>
            <w:proofErr w:type="spellStart"/>
            <w:r w:rsidRPr="004404EA">
              <w:rPr>
                <w:rFonts w:ascii="Times New Roman" w:hAnsi="Times New Roman"/>
                <w:sz w:val="20"/>
                <w:szCs w:val="20"/>
              </w:rPr>
              <w:t>канд.ист.наук</w:t>
            </w:r>
            <w:proofErr w:type="spellEnd"/>
          </w:p>
        </w:tc>
        <w:tc>
          <w:tcPr>
            <w:tcW w:w="1260" w:type="dxa"/>
            <w:vMerge/>
          </w:tcPr>
          <w:p w:rsidR="004404EA" w:rsidRPr="006C3F06" w:rsidRDefault="004404EA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4EA" w:rsidRPr="006C3F06" w:rsidTr="00E5180B">
        <w:tc>
          <w:tcPr>
            <w:tcW w:w="1560" w:type="dxa"/>
            <w:vMerge/>
          </w:tcPr>
          <w:p w:rsidR="004404EA" w:rsidRPr="006C3F06" w:rsidRDefault="004404EA" w:rsidP="00440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bottom"/>
          </w:tcPr>
          <w:p w:rsidR="004404EA" w:rsidRPr="006C3F06" w:rsidRDefault="004404EA" w:rsidP="004404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13.00-14.55</w:t>
            </w:r>
          </w:p>
        </w:tc>
        <w:tc>
          <w:tcPr>
            <w:tcW w:w="1696" w:type="dxa"/>
          </w:tcPr>
          <w:p w:rsidR="004404EA" w:rsidRPr="00F04028" w:rsidRDefault="004404EA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F04028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F04028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– 26 чел</w:t>
            </w:r>
          </w:p>
        </w:tc>
        <w:tc>
          <w:tcPr>
            <w:tcW w:w="2376" w:type="dxa"/>
            <w:vAlign w:val="center"/>
          </w:tcPr>
          <w:p w:rsidR="004404EA" w:rsidRPr="006C3F06" w:rsidRDefault="004404EA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404EA" w:rsidRPr="006C3F06" w:rsidRDefault="004404EA" w:rsidP="000E1B7D">
            <w:pPr>
              <w:tabs>
                <w:tab w:val="left" w:pos="586"/>
              </w:tabs>
              <w:ind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83" w:type="dxa"/>
          </w:tcPr>
          <w:p w:rsidR="004404EA" w:rsidRPr="006C3F06" w:rsidRDefault="004404EA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04EA" w:rsidRPr="006C3F06" w:rsidRDefault="004404EA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4EA" w:rsidRPr="006C3F06" w:rsidTr="00E5180B">
        <w:tc>
          <w:tcPr>
            <w:tcW w:w="1560" w:type="dxa"/>
          </w:tcPr>
          <w:p w:rsidR="004404EA" w:rsidRPr="006C3F06" w:rsidRDefault="004404EA" w:rsidP="008A1F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14.03.2018</w:t>
            </w:r>
          </w:p>
        </w:tc>
        <w:tc>
          <w:tcPr>
            <w:tcW w:w="1564" w:type="dxa"/>
            <w:vAlign w:val="bottom"/>
          </w:tcPr>
          <w:p w:rsidR="004404EA" w:rsidRPr="006C3F06" w:rsidRDefault="004404EA" w:rsidP="004404E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9.00-15.00</w:t>
            </w:r>
          </w:p>
        </w:tc>
        <w:tc>
          <w:tcPr>
            <w:tcW w:w="1696" w:type="dxa"/>
          </w:tcPr>
          <w:p w:rsidR="004404EA" w:rsidRDefault="004404EA" w:rsidP="004404EA">
            <w:r w:rsidRPr="00F04028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F04028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– 26 чел</w:t>
            </w:r>
          </w:p>
        </w:tc>
        <w:tc>
          <w:tcPr>
            <w:tcW w:w="2376" w:type="dxa"/>
          </w:tcPr>
          <w:p w:rsidR="004404EA" w:rsidRPr="006C3F06" w:rsidRDefault="004404EA" w:rsidP="004404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–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4404EA" w:rsidRPr="006C3F06" w:rsidRDefault="004404EA" w:rsidP="000E1B7D">
            <w:pPr>
              <w:rPr>
                <w:rFonts w:ascii="Times New Roman" w:hAnsi="Times New Roman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sz w:val="20"/>
                <w:szCs w:val="20"/>
              </w:rPr>
              <w:t>Формирование навыков оказания первой помощи</w:t>
            </w:r>
          </w:p>
        </w:tc>
        <w:tc>
          <w:tcPr>
            <w:tcW w:w="2983" w:type="dxa"/>
          </w:tcPr>
          <w:p w:rsidR="004404EA" w:rsidRPr="000E1B7D" w:rsidRDefault="004404EA" w:rsidP="004404E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</w:tcPr>
          <w:p w:rsidR="004404EA" w:rsidRPr="006C3F06" w:rsidRDefault="004404EA" w:rsidP="004404EA">
            <w:pPr>
              <w:rPr>
                <w:rFonts w:ascii="Times New Roman" w:hAnsi="Times New Roman"/>
                <w:sz w:val="20"/>
                <w:szCs w:val="20"/>
              </w:rPr>
            </w:pPr>
            <w:r w:rsidRPr="004404EA">
              <w:rPr>
                <w:rFonts w:ascii="Times New Roman" w:hAnsi="Times New Roman"/>
                <w:sz w:val="20"/>
                <w:szCs w:val="20"/>
              </w:rPr>
              <w:t>Оренбургский тракт, 138, 208</w:t>
            </w:r>
          </w:p>
        </w:tc>
      </w:tr>
      <w:tr w:rsidR="000E1B7D" w:rsidRPr="006C3F06" w:rsidTr="00E5180B">
        <w:tc>
          <w:tcPr>
            <w:tcW w:w="1560" w:type="dxa"/>
            <w:vMerge w:val="restart"/>
          </w:tcPr>
          <w:p w:rsidR="000E1B7D" w:rsidRPr="006C3F06" w:rsidRDefault="000E1B7D" w:rsidP="008A1F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lastRenderedPageBreak/>
              <w:t>15.03.2018</w:t>
            </w:r>
          </w:p>
        </w:tc>
        <w:tc>
          <w:tcPr>
            <w:tcW w:w="1564" w:type="dxa"/>
            <w:vAlign w:val="bottom"/>
          </w:tcPr>
          <w:p w:rsidR="000E1B7D" w:rsidRPr="006C3F06" w:rsidRDefault="000E1B7D" w:rsidP="004404E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9.00-10.30</w:t>
            </w:r>
          </w:p>
        </w:tc>
        <w:tc>
          <w:tcPr>
            <w:tcW w:w="1696" w:type="dxa"/>
          </w:tcPr>
          <w:p w:rsidR="000E1B7D" w:rsidRDefault="000E1B7D"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</w:tcPr>
          <w:p w:rsidR="000E1B7D" w:rsidRPr="006C3F06" w:rsidRDefault="000E1B7D" w:rsidP="004404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E1B7D" w:rsidRPr="006C3F06" w:rsidRDefault="000E1B7D" w:rsidP="000E1B7D">
            <w:pPr>
              <w:rPr>
                <w:rFonts w:ascii="Times New Roman" w:hAnsi="Times New Roman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sz w:val="20"/>
                <w:szCs w:val="20"/>
              </w:rPr>
              <w:t>Инновационные подходы к реализации требований ФГОС в образовательном процессе. Планирование ожидаемой результативности.</w:t>
            </w:r>
          </w:p>
        </w:tc>
        <w:tc>
          <w:tcPr>
            <w:tcW w:w="2983" w:type="dxa"/>
            <w:vMerge w:val="restart"/>
          </w:tcPr>
          <w:p w:rsidR="000E1B7D" w:rsidRPr="006C3F06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М.Г.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Музафарова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  <w:proofErr w:type="gramStart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в.н.с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лаборатории национального образования,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анд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.п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.н</w:t>
            </w:r>
            <w:r>
              <w:rPr>
                <w:rFonts w:ascii="Times New Roman" w:hAnsi="Times New Roman"/>
                <w:sz w:val="20"/>
                <w:szCs w:val="20"/>
              </w:rPr>
              <w:t>аук</w:t>
            </w:r>
            <w:proofErr w:type="spellEnd"/>
          </w:p>
          <w:p w:rsidR="000E1B7D" w:rsidRPr="000E1B7D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 w:val="restart"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Б.Красная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68, ауд.102</w:t>
            </w:r>
          </w:p>
        </w:tc>
      </w:tr>
      <w:tr w:rsidR="000E1B7D" w:rsidRPr="006C3F06" w:rsidTr="00E5180B">
        <w:tc>
          <w:tcPr>
            <w:tcW w:w="1560" w:type="dxa"/>
            <w:vMerge/>
            <w:vAlign w:val="center"/>
          </w:tcPr>
          <w:p w:rsidR="000E1B7D" w:rsidRPr="006C3F06" w:rsidRDefault="000E1B7D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10.40-12.10</w:t>
            </w:r>
          </w:p>
        </w:tc>
        <w:tc>
          <w:tcPr>
            <w:tcW w:w="1696" w:type="dxa"/>
          </w:tcPr>
          <w:p w:rsidR="000E1B7D" w:rsidRDefault="000E1B7D"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Лекция-1 академ.ч</w:t>
            </w:r>
          </w:p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 академ.ч</w:t>
            </w:r>
          </w:p>
        </w:tc>
        <w:tc>
          <w:tcPr>
            <w:tcW w:w="3969" w:type="dxa"/>
          </w:tcPr>
          <w:p w:rsidR="000E1B7D" w:rsidRPr="006C3F06" w:rsidRDefault="000E1B7D" w:rsidP="00440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sz w:val="20"/>
                <w:szCs w:val="20"/>
              </w:rPr>
              <w:t>Общий способ эффективного обеспечения универсальных учебных действий (УУД) – педагогическая технология</w:t>
            </w:r>
          </w:p>
        </w:tc>
        <w:tc>
          <w:tcPr>
            <w:tcW w:w="2983" w:type="dxa"/>
            <w:vMerge/>
            <w:vAlign w:val="center"/>
          </w:tcPr>
          <w:p w:rsidR="000E1B7D" w:rsidRPr="000E1B7D" w:rsidRDefault="000E1B7D" w:rsidP="0044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4404E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E1B7D" w:rsidRPr="006C3F06" w:rsidTr="00E5180B">
        <w:tc>
          <w:tcPr>
            <w:tcW w:w="1560" w:type="dxa"/>
            <w:vMerge/>
            <w:vAlign w:val="center"/>
          </w:tcPr>
          <w:p w:rsidR="000E1B7D" w:rsidRPr="006C3F06" w:rsidRDefault="000E1B7D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0E1B7D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696" w:type="dxa"/>
          </w:tcPr>
          <w:p w:rsidR="000E1B7D" w:rsidRDefault="000E1B7D"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E1B7D" w:rsidRPr="006C3F06" w:rsidRDefault="000E1B7D" w:rsidP="00440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sz w:val="20"/>
                <w:szCs w:val="20"/>
              </w:rPr>
              <w:t>Мониторинг образовательной успешности обучающихся на материале учебного предмета</w:t>
            </w:r>
          </w:p>
        </w:tc>
        <w:tc>
          <w:tcPr>
            <w:tcW w:w="2983" w:type="dxa"/>
            <w:vMerge/>
            <w:vAlign w:val="bottom"/>
          </w:tcPr>
          <w:p w:rsidR="000E1B7D" w:rsidRPr="006C3F06" w:rsidRDefault="000E1B7D" w:rsidP="004404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E5180B">
        <w:tc>
          <w:tcPr>
            <w:tcW w:w="1560" w:type="dxa"/>
            <w:vMerge/>
            <w:vAlign w:val="center"/>
          </w:tcPr>
          <w:p w:rsidR="000E1B7D" w:rsidRPr="006C3F06" w:rsidRDefault="000E1B7D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0E1B7D" w:rsidRDefault="000E1B7D" w:rsidP="004404EA">
            <w:pPr>
              <w:ind w:right="-108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0E1B7D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14.40-16.10</w:t>
            </w:r>
          </w:p>
        </w:tc>
        <w:tc>
          <w:tcPr>
            <w:tcW w:w="1696" w:type="dxa"/>
          </w:tcPr>
          <w:p w:rsidR="000E1B7D" w:rsidRDefault="000E1B7D"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0E1B7D" w:rsidRPr="006C3F06" w:rsidRDefault="000E1B7D" w:rsidP="000E1B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E1B7D" w:rsidRPr="006C3F06" w:rsidRDefault="000E1B7D" w:rsidP="00440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sz w:val="20"/>
                <w:szCs w:val="20"/>
              </w:rPr>
              <w:t>Методологические и дидактические подходы   преподавания учебного предмета «Родной язык»  в условиях реализации ФГОС ОО.</w:t>
            </w:r>
          </w:p>
        </w:tc>
        <w:tc>
          <w:tcPr>
            <w:tcW w:w="2983" w:type="dxa"/>
            <w:vMerge/>
            <w:vAlign w:val="bottom"/>
          </w:tcPr>
          <w:p w:rsidR="000E1B7D" w:rsidRPr="006C3F06" w:rsidRDefault="000E1B7D" w:rsidP="004404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E5180B">
        <w:tc>
          <w:tcPr>
            <w:tcW w:w="1560" w:type="dxa"/>
            <w:vMerge w:val="restart"/>
          </w:tcPr>
          <w:p w:rsidR="000E1B7D" w:rsidRPr="008A1FF4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sz w:val="20"/>
                <w:szCs w:val="20"/>
              </w:rPr>
              <w:t>16.03.2018</w:t>
            </w:r>
          </w:p>
        </w:tc>
        <w:tc>
          <w:tcPr>
            <w:tcW w:w="1564" w:type="dxa"/>
            <w:vAlign w:val="center"/>
          </w:tcPr>
          <w:p w:rsidR="000E1B7D" w:rsidRPr="008A1FF4" w:rsidRDefault="000E1B7D" w:rsidP="004404EA">
            <w:pPr>
              <w:ind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1696" w:type="dxa"/>
          </w:tcPr>
          <w:p w:rsidR="000E1B7D" w:rsidRPr="00F04028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0E1B7D" w:rsidRPr="006C3F06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–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E1B7D" w:rsidRPr="006C3F06" w:rsidRDefault="000E1B7D" w:rsidP="004404EA">
            <w:pPr>
              <w:pStyle w:val="1"/>
              <w:spacing w:after="0" w:line="240" w:lineRule="auto"/>
              <w:ind w:left="-21"/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</w:pPr>
            <w:r w:rsidRPr="000E1B7D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Методологические и дидактические подходы преподавания учебного предмета «Литература» в условиях реализации ФГОС ОО.</w:t>
            </w:r>
          </w:p>
        </w:tc>
        <w:tc>
          <w:tcPr>
            <w:tcW w:w="2983" w:type="dxa"/>
            <w:vMerge w:val="restart"/>
            <w:vAlign w:val="center"/>
          </w:tcPr>
          <w:p w:rsidR="000E1B7D" w:rsidRPr="000E1B7D" w:rsidRDefault="000E1B7D" w:rsidP="000E1B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М.Г.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Музафарова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  <w:proofErr w:type="gramStart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в.н.с</w:t>
            </w:r>
            <w:proofErr w:type="spellEnd"/>
            <w:r w:rsidRPr="006C3F0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C3F06">
              <w:rPr>
                <w:rFonts w:ascii="Times New Roman" w:hAnsi="Times New Roman"/>
                <w:sz w:val="20"/>
                <w:szCs w:val="20"/>
              </w:rPr>
              <w:t xml:space="preserve"> лаборатории национального образования, </w:t>
            </w:r>
            <w:proofErr w:type="spellStart"/>
            <w:r w:rsidRPr="006C3F0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анд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.п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6C3F06">
              <w:rPr>
                <w:rFonts w:ascii="Times New Roman" w:hAnsi="Times New Roman"/>
                <w:sz w:val="20"/>
                <w:szCs w:val="20"/>
              </w:rPr>
              <w:t>.н</w:t>
            </w:r>
            <w:r>
              <w:rPr>
                <w:rFonts w:ascii="Times New Roman" w:hAnsi="Times New Roman"/>
                <w:sz w:val="20"/>
                <w:szCs w:val="20"/>
              </w:rPr>
              <w:t>аук</w:t>
            </w:r>
            <w:proofErr w:type="spellEnd"/>
          </w:p>
          <w:p w:rsidR="000E1B7D" w:rsidRPr="002A4434" w:rsidRDefault="000E1B7D" w:rsidP="004404E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 w:val="restart"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Б.Красная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68, ауд.102</w:t>
            </w:r>
          </w:p>
        </w:tc>
      </w:tr>
      <w:tr w:rsidR="000E1B7D" w:rsidRPr="006C3F06" w:rsidTr="00E5180B">
        <w:tc>
          <w:tcPr>
            <w:tcW w:w="1560" w:type="dxa"/>
            <w:vMerge/>
          </w:tcPr>
          <w:p w:rsidR="000E1B7D" w:rsidRPr="006C3F06" w:rsidRDefault="000E1B7D" w:rsidP="004404EA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8A1FF4" w:rsidRDefault="000E1B7D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1696" w:type="dxa"/>
          </w:tcPr>
          <w:p w:rsidR="000E1B7D" w:rsidRDefault="008A1FF4" w:rsidP="008A1FF4">
            <w:pPr>
              <w:jc w:val="both"/>
            </w:pPr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8A1FF4" w:rsidRPr="006C3F06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Лекция-0,5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 xml:space="preserve"> академ.ч</w:t>
            </w:r>
          </w:p>
          <w:p w:rsidR="000E1B7D" w:rsidRPr="006C3F06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6C3F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 xml:space="preserve">0,5 </w:t>
            </w:r>
            <w:r w:rsidRPr="006C3F06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академ.ч</w:t>
            </w:r>
          </w:p>
        </w:tc>
        <w:tc>
          <w:tcPr>
            <w:tcW w:w="3969" w:type="dxa"/>
          </w:tcPr>
          <w:p w:rsidR="000E1B7D" w:rsidRPr="006C3F06" w:rsidRDefault="000E1B7D" w:rsidP="000E1B7D">
            <w:pPr>
              <w:rPr>
                <w:rFonts w:ascii="Times New Roman" w:hAnsi="Times New Roman"/>
                <w:sz w:val="20"/>
                <w:szCs w:val="20"/>
              </w:rPr>
            </w:pPr>
            <w:r w:rsidRPr="000E1B7D">
              <w:rPr>
                <w:rFonts w:ascii="Times New Roman" w:hAnsi="Times New Roman"/>
                <w:sz w:val="20"/>
                <w:szCs w:val="20"/>
              </w:rPr>
              <w:t>Методология подготовки  к литературному чтению</w:t>
            </w:r>
          </w:p>
        </w:tc>
        <w:tc>
          <w:tcPr>
            <w:tcW w:w="2983" w:type="dxa"/>
            <w:vMerge/>
          </w:tcPr>
          <w:p w:rsidR="000E1B7D" w:rsidRPr="002A4434" w:rsidRDefault="000E1B7D" w:rsidP="004404EA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6C3F06">
        <w:trPr>
          <w:trHeight w:val="77"/>
        </w:trPr>
        <w:tc>
          <w:tcPr>
            <w:tcW w:w="1560" w:type="dxa"/>
            <w:vMerge/>
          </w:tcPr>
          <w:p w:rsidR="000E1B7D" w:rsidRPr="006C3F06" w:rsidRDefault="000E1B7D" w:rsidP="004404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64" w:type="dxa"/>
            <w:vAlign w:val="center"/>
          </w:tcPr>
          <w:p w:rsidR="000E1B7D" w:rsidRPr="008A1FF4" w:rsidRDefault="000E1B7D" w:rsidP="0044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A1FF4">
              <w:rPr>
                <w:rFonts w:ascii="Times New Roman" w:hAnsi="Times New Roman"/>
                <w:sz w:val="20"/>
                <w:szCs w:val="20"/>
                <w:lang w:val="tt-RU"/>
              </w:rPr>
              <w:t>10.40-12.10</w:t>
            </w:r>
          </w:p>
          <w:p w:rsidR="000E1B7D" w:rsidRPr="008A1FF4" w:rsidRDefault="000E1B7D" w:rsidP="0044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A1FF4">
              <w:rPr>
                <w:rFonts w:ascii="Times New Roman" w:hAnsi="Times New Roman"/>
                <w:sz w:val="20"/>
                <w:szCs w:val="20"/>
                <w:lang w:val="tt-RU"/>
              </w:rPr>
              <w:t>13.00-14.30</w:t>
            </w:r>
          </w:p>
        </w:tc>
        <w:tc>
          <w:tcPr>
            <w:tcW w:w="1696" w:type="dxa"/>
          </w:tcPr>
          <w:p w:rsidR="000E1B7D" w:rsidRPr="00F04028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– 26 чел</w:t>
            </w:r>
          </w:p>
        </w:tc>
        <w:tc>
          <w:tcPr>
            <w:tcW w:w="2376" w:type="dxa"/>
            <w:vAlign w:val="center"/>
          </w:tcPr>
          <w:p w:rsidR="008A1FF4" w:rsidRPr="008A1FF4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Лекция-2 академ.ч</w:t>
            </w:r>
          </w:p>
          <w:p w:rsidR="000E1B7D" w:rsidRPr="008A1FF4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работа-2</w:t>
            </w: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 xml:space="preserve"> академ.ч</w:t>
            </w:r>
          </w:p>
        </w:tc>
        <w:tc>
          <w:tcPr>
            <w:tcW w:w="3969" w:type="dxa"/>
          </w:tcPr>
          <w:p w:rsidR="000E1B7D" w:rsidRPr="006C3F06" w:rsidRDefault="000E1B7D" w:rsidP="000E1B7D">
            <w:pPr>
              <w:ind w:left="67"/>
              <w:rPr>
                <w:rFonts w:ascii="Times New Roman" w:eastAsia="PMingLiU" w:hAnsi="Times New Roman"/>
                <w:sz w:val="20"/>
                <w:szCs w:val="20"/>
              </w:rPr>
            </w:pPr>
            <w:r w:rsidRPr="000E1B7D">
              <w:rPr>
                <w:rFonts w:ascii="Times New Roman" w:eastAsia="PMingLiU" w:hAnsi="Times New Roman"/>
                <w:sz w:val="20"/>
                <w:szCs w:val="20"/>
              </w:rPr>
              <w:t>Методология  изучения  фольклора и художественного произведения по жанрам.</w:t>
            </w:r>
          </w:p>
        </w:tc>
        <w:tc>
          <w:tcPr>
            <w:tcW w:w="2983" w:type="dxa"/>
            <w:vMerge/>
          </w:tcPr>
          <w:p w:rsidR="000E1B7D" w:rsidRPr="00FC4FF2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4404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6C3F06">
        <w:tc>
          <w:tcPr>
            <w:tcW w:w="1560" w:type="dxa"/>
            <w:vMerge/>
            <w:vAlign w:val="center"/>
          </w:tcPr>
          <w:p w:rsidR="000E1B7D" w:rsidRPr="006C3F06" w:rsidRDefault="000E1B7D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8A1FF4" w:rsidRDefault="000E1B7D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0E1B7D" w:rsidRPr="006C3F06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</w:t>
            </w:r>
          </w:p>
        </w:tc>
        <w:tc>
          <w:tcPr>
            <w:tcW w:w="2376" w:type="dxa"/>
            <w:vAlign w:val="center"/>
          </w:tcPr>
          <w:p w:rsidR="000E1B7D" w:rsidRPr="008A1FF4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eastAsia="PMingLiU" w:hAnsi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3969" w:type="dxa"/>
            <w:vAlign w:val="center"/>
          </w:tcPr>
          <w:p w:rsidR="000E1B7D" w:rsidRPr="006C3F06" w:rsidRDefault="000E1B7D" w:rsidP="00067A13">
            <w:pPr>
              <w:rPr>
                <w:rFonts w:ascii="Times New Roman" w:eastAsia="PMingLiU" w:hAnsi="Times New Roman"/>
                <w:sz w:val="20"/>
                <w:szCs w:val="20"/>
              </w:rPr>
            </w:pPr>
            <w:r w:rsidRPr="000E1B7D">
              <w:rPr>
                <w:rFonts w:ascii="Times New Roman" w:eastAsia="PMingLiU" w:hAnsi="Times New Roman"/>
                <w:sz w:val="20"/>
                <w:szCs w:val="20"/>
              </w:rPr>
              <w:t>Особенности жанра, рекомендации по разработке и оформлению.</w:t>
            </w:r>
          </w:p>
        </w:tc>
        <w:tc>
          <w:tcPr>
            <w:tcW w:w="2983" w:type="dxa"/>
            <w:vMerge w:val="restart"/>
          </w:tcPr>
          <w:p w:rsidR="000E1B7D" w:rsidRPr="000E1B7D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B7D">
              <w:rPr>
                <w:rFonts w:ascii="Times New Roman" w:hAnsi="Times New Roman"/>
                <w:sz w:val="20"/>
                <w:szCs w:val="20"/>
              </w:rPr>
              <w:t>ГазимзяноваР.Г</w:t>
            </w:r>
            <w:proofErr w:type="spellEnd"/>
            <w:r w:rsidRPr="000E1B7D">
              <w:rPr>
                <w:rFonts w:ascii="Times New Roman" w:hAnsi="Times New Roman"/>
                <w:sz w:val="20"/>
                <w:szCs w:val="20"/>
              </w:rPr>
              <w:t>. учитель тат</w:t>
            </w:r>
            <w:proofErr w:type="gramStart"/>
            <w:r w:rsidRPr="000E1B7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1B7D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0E1B7D">
              <w:rPr>
                <w:rFonts w:ascii="Times New Roman" w:hAnsi="Times New Roman"/>
                <w:sz w:val="20"/>
                <w:szCs w:val="20"/>
              </w:rPr>
              <w:t xml:space="preserve"> и литературы МБОУ «</w:t>
            </w:r>
            <w:proofErr w:type="spellStart"/>
            <w:r w:rsidRPr="000E1B7D">
              <w:rPr>
                <w:rFonts w:ascii="Times New Roman" w:hAnsi="Times New Roman"/>
                <w:sz w:val="20"/>
                <w:szCs w:val="20"/>
              </w:rPr>
              <w:t>Лашманская</w:t>
            </w:r>
            <w:proofErr w:type="spellEnd"/>
            <w:r w:rsidRPr="000E1B7D">
              <w:rPr>
                <w:rFonts w:ascii="Times New Roman" w:hAnsi="Times New Roman"/>
                <w:sz w:val="20"/>
                <w:szCs w:val="20"/>
              </w:rPr>
              <w:t xml:space="preserve"> СОШ» </w:t>
            </w:r>
            <w:proofErr w:type="spellStart"/>
            <w:r w:rsidRPr="000E1B7D">
              <w:rPr>
                <w:rFonts w:ascii="Times New Roman" w:hAnsi="Times New Roman"/>
                <w:sz w:val="20"/>
                <w:szCs w:val="20"/>
              </w:rPr>
              <w:t>Черемшанского</w:t>
            </w:r>
            <w:proofErr w:type="spellEnd"/>
            <w:r w:rsidRPr="000E1B7D">
              <w:rPr>
                <w:rFonts w:ascii="Times New Roman" w:hAnsi="Times New Roman"/>
                <w:sz w:val="20"/>
                <w:szCs w:val="20"/>
              </w:rPr>
              <w:t xml:space="preserve"> района призёр республиканского этапа всероссийского профессионального конкурса  </w:t>
            </w:r>
            <w:r w:rsidRPr="000E1B7D">
              <w:rPr>
                <w:rFonts w:ascii="Times New Roman" w:hAnsi="Times New Roman"/>
                <w:sz w:val="20"/>
                <w:szCs w:val="20"/>
              </w:rPr>
              <w:lastRenderedPageBreak/>
              <w:t>«Учитель года - 2017</w:t>
            </w:r>
          </w:p>
        </w:tc>
        <w:tc>
          <w:tcPr>
            <w:tcW w:w="1260" w:type="dxa"/>
            <w:vMerge/>
          </w:tcPr>
          <w:p w:rsidR="000E1B7D" w:rsidRPr="006C3F06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7D" w:rsidRPr="006C3F06" w:rsidTr="006C3F06">
        <w:trPr>
          <w:trHeight w:val="900"/>
        </w:trPr>
        <w:tc>
          <w:tcPr>
            <w:tcW w:w="1560" w:type="dxa"/>
            <w:vMerge/>
            <w:vAlign w:val="center"/>
          </w:tcPr>
          <w:p w:rsidR="000E1B7D" w:rsidRPr="006C3F06" w:rsidRDefault="000E1B7D" w:rsidP="00067A1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0E1B7D" w:rsidRPr="008A1FF4" w:rsidRDefault="000E1B7D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1F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16.20-17.50</w:t>
            </w:r>
          </w:p>
        </w:tc>
        <w:tc>
          <w:tcPr>
            <w:tcW w:w="1696" w:type="dxa"/>
            <w:vAlign w:val="center"/>
          </w:tcPr>
          <w:p w:rsidR="000E1B7D" w:rsidRPr="006C3F06" w:rsidRDefault="008A1FF4" w:rsidP="008A1FF4">
            <w:pPr>
              <w:ind w:right="-10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1823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0A1823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татарского языка и литературы </w:t>
            </w:r>
          </w:p>
        </w:tc>
        <w:tc>
          <w:tcPr>
            <w:tcW w:w="2376" w:type="dxa"/>
            <w:vAlign w:val="center"/>
          </w:tcPr>
          <w:p w:rsidR="000E1B7D" w:rsidRPr="006C3F06" w:rsidRDefault="008A1FF4" w:rsidP="008A1F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Cs/>
                <w:iCs/>
                <w:sz w:val="20"/>
                <w:szCs w:val="20"/>
              </w:rPr>
              <w:t>Мастер-класс</w:t>
            </w:r>
          </w:p>
        </w:tc>
        <w:tc>
          <w:tcPr>
            <w:tcW w:w="3969" w:type="dxa"/>
            <w:vAlign w:val="center"/>
          </w:tcPr>
          <w:p w:rsidR="000E1B7D" w:rsidRPr="006C3F06" w:rsidRDefault="000E1B7D" w:rsidP="00067A13">
            <w:pPr>
              <w:rPr>
                <w:rFonts w:ascii="Times New Roman" w:eastAsia="PMingLiU" w:hAnsi="Times New Roman"/>
                <w:bCs/>
                <w:iCs/>
                <w:sz w:val="20"/>
                <w:szCs w:val="20"/>
              </w:rPr>
            </w:pPr>
            <w:r w:rsidRPr="000E1B7D">
              <w:rPr>
                <w:rFonts w:ascii="Times New Roman" w:eastAsia="PMingLiU" w:hAnsi="Times New Roman"/>
                <w:bCs/>
                <w:iCs/>
                <w:sz w:val="20"/>
                <w:szCs w:val="20"/>
              </w:rPr>
              <w:t>Особенности жанра, рекомендации по разработке и оформлению</w:t>
            </w:r>
          </w:p>
        </w:tc>
        <w:tc>
          <w:tcPr>
            <w:tcW w:w="2983" w:type="dxa"/>
            <w:vMerge/>
          </w:tcPr>
          <w:p w:rsidR="000E1B7D" w:rsidRPr="002A4434" w:rsidRDefault="000E1B7D" w:rsidP="00067A13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vMerge/>
          </w:tcPr>
          <w:p w:rsidR="000E1B7D" w:rsidRPr="006C3F06" w:rsidRDefault="000E1B7D" w:rsidP="00067A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28F1" w:rsidRDefault="00D828F1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tt-RU"/>
        </w:rPr>
      </w:pPr>
      <w:r w:rsidRPr="006C3F06">
        <w:rPr>
          <w:rFonts w:ascii="Times New Roman" w:hAnsi="Times New Roman"/>
          <w:color w:val="000000"/>
          <w:sz w:val="20"/>
          <w:szCs w:val="20"/>
          <w:lang w:val="tt-RU"/>
        </w:rPr>
        <w:lastRenderedPageBreak/>
        <w:t xml:space="preserve">   </w:t>
      </w:r>
    </w:p>
    <w:p w:rsidR="00D828F1" w:rsidRPr="00710E51" w:rsidRDefault="00D828F1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10E51">
        <w:rPr>
          <w:rFonts w:ascii="Times New Roman" w:hAnsi="Times New Roman"/>
          <w:color w:val="000000"/>
          <w:sz w:val="28"/>
          <w:szCs w:val="28"/>
        </w:rPr>
        <w:t>Куратор</w:t>
      </w:r>
      <w:r w:rsidR="00265DF5" w:rsidRPr="00710E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710E5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65DF5" w:rsidRPr="00710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DDF" w:rsidRPr="00710E51">
        <w:rPr>
          <w:rFonts w:ascii="Times New Roman" w:hAnsi="Times New Roman"/>
          <w:color w:val="000000"/>
          <w:sz w:val="28"/>
          <w:szCs w:val="28"/>
        </w:rPr>
        <w:t>Г.М.</w:t>
      </w:r>
      <w:r w:rsidR="00265DF5" w:rsidRPr="00710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DDF" w:rsidRPr="00710E51">
        <w:rPr>
          <w:rFonts w:ascii="Times New Roman" w:hAnsi="Times New Roman"/>
          <w:color w:val="000000"/>
          <w:sz w:val="28"/>
          <w:szCs w:val="28"/>
        </w:rPr>
        <w:t>Шакирова</w:t>
      </w:r>
      <w:r w:rsidRPr="00710E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0E51" w:rsidRPr="00710E51" w:rsidRDefault="00710E51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10E51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0D0D1D">
        <w:rPr>
          <w:rFonts w:ascii="Times New Roman" w:hAnsi="Times New Roman"/>
          <w:color w:val="000000"/>
          <w:sz w:val="28"/>
          <w:szCs w:val="28"/>
        </w:rPr>
        <w:t xml:space="preserve">учебно-методического </w:t>
      </w:r>
      <w:proofErr w:type="gramStart"/>
      <w:r w:rsidR="000D0D1D">
        <w:rPr>
          <w:rFonts w:ascii="Times New Roman" w:hAnsi="Times New Roman"/>
          <w:color w:val="000000"/>
          <w:sz w:val="28"/>
          <w:szCs w:val="28"/>
        </w:rPr>
        <w:t xml:space="preserve">отдела: </w:t>
      </w:r>
      <w:r w:rsidRPr="00710E5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710E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Г.И. Гафурова                       </w:t>
      </w:r>
    </w:p>
    <w:p w:rsidR="00D828F1" w:rsidRPr="00710E51" w:rsidRDefault="00D828F1" w:rsidP="00101803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tt-RU"/>
        </w:rPr>
      </w:pPr>
    </w:p>
    <w:sectPr w:rsidR="00D828F1" w:rsidRPr="00710E51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67A13"/>
    <w:rsid w:val="000D0D1D"/>
    <w:rsid w:val="000E1B7D"/>
    <w:rsid w:val="000E4C5D"/>
    <w:rsid w:val="000F3FF2"/>
    <w:rsid w:val="000F59AD"/>
    <w:rsid w:val="00100272"/>
    <w:rsid w:val="00101803"/>
    <w:rsid w:val="001026C2"/>
    <w:rsid w:val="00133A22"/>
    <w:rsid w:val="001355DA"/>
    <w:rsid w:val="00152FFE"/>
    <w:rsid w:val="00164025"/>
    <w:rsid w:val="00181920"/>
    <w:rsid w:val="00181D47"/>
    <w:rsid w:val="001B00F9"/>
    <w:rsid w:val="001B1B5E"/>
    <w:rsid w:val="001D4F0B"/>
    <w:rsid w:val="001E2749"/>
    <w:rsid w:val="001E6344"/>
    <w:rsid w:val="001F0773"/>
    <w:rsid w:val="001F0F0C"/>
    <w:rsid w:val="00203BD8"/>
    <w:rsid w:val="00212A6C"/>
    <w:rsid w:val="00222424"/>
    <w:rsid w:val="00236050"/>
    <w:rsid w:val="00265DF5"/>
    <w:rsid w:val="0028279B"/>
    <w:rsid w:val="002905E8"/>
    <w:rsid w:val="00294DDF"/>
    <w:rsid w:val="002A13E1"/>
    <w:rsid w:val="002A4434"/>
    <w:rsid w:val="002D13DD"/>
    <w:rsid w:val="00307A2E"/>
    <w:rsid w:val="00321CEA"/>
    <w:rsid w:val="00395E47"/>
    <w:rsid w:val="003A7071"/>
    <w:rsid w:val="003C356A"/>
    <w:rsid w:val="003C4EB6"/>
    <w:rsid w:val="003D0568"/>
    <w:rsid w:val="003E16C7"/>
    <w:rsid w:val="00422082"/>
    <w:rsid w:val="00424061"/>
    <w:rsid w:val="00427F9B"/>
    <w:rsid w:val="0044007E"/>
    <w:rsid w:val="004404EA"/>
    <w:rsid w:val="00464751"/>
    <w:rsid w:val="00494BAF"/>
    <w:rsid w:val="004A7405"/>
    <w:rsid w:val="004B086D"/>
    <w:rsid w:val="004B25C3"/>
    <w:rsid w:val="004B3030"/>
    <w:rsid w:val="00512B11"/>
    <w:rsid w:val="00522B99"/>
    <w:rsid w:val="005D1833"/>
    <w:rsid w:val="005D3FD2"/>
    <w:rsid w:val="005F12A1"/>
    <w:rsid w:val="00605750"/>
    <w:rsid w:val="00613002"/>
    <w:rsid w:val="006341E5"/>
    <w:rsid w:val="00674E9D"/>
    <w:rsid w:val="00683428"/>
    <w:rsid w:val="0068630B"/>
    <w:rsid w:val="006C0FEC"/>
    <w:rsid w:val="006C312F"/>
    <w:rsid w:val="006C3F06"/>
    <w:rsid w:val="006D33A4"/>
    <w:rsid w:val="006E1CE7"/>
    <w:rsid w:val="006E6BD0"/>
    <w:rsid w:val="006E7756"/>
    <w:rsid w:val="006F74F8"/>
    <w:rsid w:val="00705DA8"/>
    <w:rsid w:val="00710E51"/>
    <w:rsid w:val="0072532C"/>
    <w:rsid w:val="00742D3C"/>
    <w:rsid w:val="00746591"/>
    <w:rsid w:val="00766128"/>
    <w:rsid w:val="0077729B"/>
    <w:rsid w:val="0079407B"/>
    <w:rsid w:val="007C1ED1"/>
    <w:rsid w:val="007D5CEC"/>
    <w:rsid w:val="0085255D"/>
    <w:rsid w:val="00852D42"/>
    <w:rsid w:val="0086275C"/>
    <w:rsid w:val="008937FA"/>
    <w:rsid w:val="008A1FF4"/>
    <w:rsid w:val="008A2D55"/>
    <w:rsid w:val="008C2454"/>
    <w:rsid w:val="008C3FF7"/>
    <w:rsid w:val="008F0273"/>
    <w:rsid w:val="00902CDF"/>
    <w:rsid w:val="009205DB"/>
    <w:rsid w:val="00925357"/>
    <w:rsid w:val="00946D2E"/>
    <w:rsid w:val="009505DE"/>
    <w:rsid w:val="00962577"/>
    <w:rsid w:val="00970FFA"/>
    <w:rsid w:val="009A2DB9"/>
    <w:rsid w:val="009A6740"/>
    <w:rsid w:val="00A04842"/>
    <w:rsid w:val="00A2398B"/>
    <w:rsid w:val="00A24A86"/>
    <w:rsid w:val="00A33D75"/>
    <w:rsid w:val="00A63869"/>
    <w:rsid w:val="00AA58B2"/>
    <w:rsid w:val="00AB48DB"/>
    <w:rsid w:val="00AB65D9"/>
    <w:rsid w:val="00AB72E4"/>
    <w:rsid w:val="00AC7F0B"/>
    <w:rsid w:val="00AD488E"/>
    <w:rsid w:val="00AE091E"/>
    <w:rsid w:val="00AE6A85"/>
    <w:rsid w:val="00B065F7"/>
    <w:rsid w:val="00B21666"/>
    <w:rsid w:val="00B352D1"/>
    <w:rsid w:val="00B52CA2"/>
    <w:rsid w:val="00B55BA3"/>
    <w:rsid w:val="00B61675"/>
    <w:rsid w:val="00B63FE3"/>
    <w:rsid w:val="00B87013"/>
    <w:rsid w:val="00BB4887"/>
    <w:rsid w:val="00BD4F5A"/>
    <w:rsid w:val="00BD53E9"/>
    <w:rsid w:val="00C32FD0"/>
    <w:rsid w:val="00C6279C"/>
    <w:rsid w:val="00C72191"/>
    <w:rsid w:val="00C72ACB"/>
    <w:rsid w:val="00C7623E"/>
    <w:rsid w:val="00C7654A"/>
    <w:rsid w:val="00C814F8"/>
    <w:rsid w:val="00CA1EBE"/>
    <w:rsid w:val="00CD0402"/>
    <w:rsid w:val="00CD7B54"/>
    <w:rsid w:val="00CF3871"/>
    <w:rsid w:val="00CF6829"/>
    <w:rsid w:val="00D006B4"/>
    <w:rsid w:val="00D104CA"/>
    <w:rsid w:val="00D15E97"/>
    <w:rsid w:val="00D50E1F"/>
    <w:rsid w:val="00D756F6"/>
    <w:rsid w:val="00D828F1"/>
    <w:rsid w:val="00DC0225"/>
    <w:rsid w:val="00E0135D"/>
    <w:rsid w:val="00E05DC1"/>
    <w:rsid w:val="00E16FF7"/>
    <w:rsid w:val="00E2120B"/>
    <w:rsid w:val="00E24ACC"/>
    <w:rsid w:val="00E5180B"/>
    <w:rsid w:val="00E5500B"/>
    <w:rsid w:val="00E70067"/>
    <w:rsid w:val="00E90178"/>
    <w:rsid w:val="00E93905"/>
    <w:rsid w:val="00EA6B14"/>
    <w:rsid w:val="00EA7EB2"/>
    <w:rsid w:val="00EB40FC"/>
    <w:rsid w:val="00ED2440"/>
    <w:rsid w:val="00F00521"/>
    <w:rsid w:val="00F07589"/>
    <w:rsid w:val="00F358E5"/>
    <w:rsid w:val="00F634F1"/>
    <w:rsid w:val="00F713C7"/>
    <w:rsid w:val="00F76D33"/>
    <w:rsid w:val="00FB293D"/>
    <w:rsid w:val="00FC2DF4"/>
    <w:rsid w:val="00FC4FF2"/>
    <w:rsid w:val="00FE61F4"/>
    <w:rsid w:val="00FF16D5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CDC15B-9A36-4C6C-90CA-7386A25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6167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asus</cp:lastModifiedBy>
  <cp:revision>102</cp:revision>
  <cp:lastPrinted>2018-03-01T06:48:00Z</cp:lastPrinted>
  <dcterms:created xsi:type="dcterms:W3CDTF">2017-01-24T06:40:00Z</dcterms:created>
  <dcterms:modified xsi:type="dcterms:W3CDTF">2018-04-03T10:53:00Z</dcterms:modified>
</cp:coreProperties>
</file>