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17C40" w14:textId="5FE25D98" w:rsidR="00DB2A8B" w:rsidRDefault="00DB2A8B" w:rsidP="00DB2A8B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поступления издательства «ВАКО»</w:t>
      </w:r>
    </w:p>
    <w:p w14:paraId="0A2D7A3F" w14:textId="77777777" w:rsidR="00DB2A8B" w:rsidRPr="00DB2A8B" w:rsidRDefault="00DB2A8B" w:rsidP="00DB2A8B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8935" w14:textId="77777777" w:rsidR="009E76C0" w:rsidRPr="00DB2A8B" w:rsidRDefault="009E76C0" w:rsidP="006435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Богданов Н.А.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Поурочные разработки по биологии. 9 класс: пособие для учителя / Н.А Богданов. – М.: ВАКО, 2025. – 368 с.</w:t>
      </w:r>
    </w:p>
    <w:p w14:paraId="755F75B7" w14:textId="77777777" w:rsidR="009E76C0" w:rsidRPr="00DB2A8B" w:rsidRDefault="009E76C0" w:rsidP="00C24D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литературе. 5 класс: пособие для учителя / Н.В. Егорова. - М.: ВАКО, 2025. – 336 с.</w:t>
      </w:r>
    </w:p>
    <w:p w14:paraId="6A33E7E9" w14:textId="77777777" w:rsidR="009E76C0" w:rsidRPr="00DB2A8B" w:rsidRDefault="009E76C0" w:rsidP="00B210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литературе. 7 класс: пособие для учителя / Н.В. Егорова. - М.: ВАКО, 2025. – 288 с.</w:t>
      </w:r>
    </w:p>
    <w:p w14:paraId="6454CE5A" w14:textId="77777777" w:rsidR="009E76C0" w:rsidRPr="00DB2A8B" w:rsidRDefault="009E76C0" w:rsidP="006B3D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литературе. 9 класс: пособие для учителя / Н.В. Егорова. - М.: ВАКО, 2025. – 368 с.</w:t>
      </w:r>
    </w:p>
    <w:p w14:paraId="247D4470" w14:textId="77777777" w:rsidR="009E76C0" w:rsidRPr="00DB2A8B" w:rsidRDefault="009E76C0" w:rsidP="00CC2C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русскому языку. 5 класс: пособие для учителя / Н.В. Егорова. - М.: ВАКО, 2025. – 480 с.</w:t>
      </w:r>
    </w:p>
    <w:p w14:paraId="74B74C2F" w14:textId="77777777" w:rsidR="009E76C0" w:rsidRPr="00DB2A8B" w:rsidRDefault="009E76C0" w:rsidP="00B6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русскому языку. 7 класс: пособие для учителя / Н.В. Егорова. - М.: ВАКО, 2025. – 352 с.</w:t>
      </w:r>
    </w:p>
    <w:p w14:paraId="36F29C90" w14:textId="77777777" w:rsidR="009E76C0" w:rsidRPr="00DB2A8B" w:rsidRDefault="009E76C0" w:rsidP="005E0DD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</w:rPr>
        <w:t xml:space="preserve">Егорова Н.В. </w:t>
      </w:r>
      <w:r w:rsidRPr="00DB2A8B">
        <w:rPr>
          <w:rFonts w:ascii="Times New Roman" w:hAnsi="Times New Roman" w:cs="Times New Roman"/>
          <w:sz w:val="24"/>
          <w:szCs w:val="24"/>
        </w:rPr>
        <w:t>Поурочные разработки по русскому языку. 9 класс: пособие для учителя / Н.В. Егорова. - М.: ВАКО, 2025. – 288 с.</w:t>
      </w:r>
    </w:p>
    <w:p w14:paraId="146D12F6" w14:textId="77777777" w:rsidR="009E76C0" w:rsidRPr="00DB2A8B" w:rsidRDefault="009E76C0" w:rsidP="005E0DD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Константинова И.Ю. 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Поурочные разработки по биологии. 5 класс: пособие для учителя / И.Ю. Константинова. – М.: ВАКО</w:t>
      </w:r>
      <w:r w:rsidRPr="00AB7E28">
        <w:rPr>
          <w:rFonts w:ascii="Times New Roman" w:hAnsi="Times New Roman" w:cs="Times New Roman"/>
          <w:sz w:val="24"/>
          <w:szCs w:val="24"/>
          <w:lang w:val="tt-RU"/>
        </w:rPr>
        <w:t>, 2026.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– 160 с.</w:t>
      </w:r>
    </w:p>
    <w:p w14:paraId="377D2842" w14:textId="77777777" w:rsidR="009E76C0" w:rsidRPr="00DB2A8B" w:rsidRDefault="009E76C0" w:rsidP="0007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Константинова И.Ю. 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Поурочные разработки по биологии. 7 класс: пособие для учителя / И.Ю. Константинова. – М.: ВАКО, 2025. – 256 с.</w:t>
      </w:r>
    </w:p>
    <w:p w14:paraId="577E2AFD" w14:textId="77777777" w:rsidR="009E76C0" w:rsidRPr="00DB2A8B" w:rsidRDefault="009E76C0" w:rsidP="004C0F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Алгебра. 9 класс / сост. Г.В. Миронова. - М.: ВАКО, 2025. – 96 с.</w:t>
      </w:r>
    </w:p>
    <w:p w14:paraId="1E4422E6" w14:textId="77777777" w:rsidR="009E76C0" w:rsidRPr="00DB2A8B" w:rsidRDefault="009E76C0" w:rsidP="00B028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Биология. 8 класс / сост. Н.А. Богданов. - М.: ВАКО, 2025. – 112 с.</w:t>
      </w:r>
    </w:p>
    <w:p w14:paraId="36FB961D" w14:textId="77777777" w:rsidR="009E76C0" w:rsidRPr="00DB2A8B" w:rsidRDefault="009E76C0" w:rsidP="004C0F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Всеобщая история. История Древнего мира. 5 класс / сост. К.В. Волкова. - М.: ВАКО, 2025. – 112 с.</w:t>
      </w:r>
    </w:p>
    <w:p w14:paraId="6CBAB817" w14:textId="77777777" w:rsidR="009E76C0" w:rsidRPr="00DB2A8B" w:rsidRDefault="009E76C0" w:rsidP="007E15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Всеобщая история. История Средних веков. 6 класс / сост. К.В. Волкова. – М.: ВАКО, 2025. – 112 с.</w:t>
      </w:r>
    </w:p>
    <w:p w14:paraId="5235373A" w14:textId="77777777" w:rsidR="009E76C0" w:rsidRPr="00DB2A8B" w:rsidRDefault="009E76C0" w:rsidP="00487E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География. 5 класс / сост. Н.А. Никитина. - М.: ВАКО, 2024. – 64 с.</w:t>
      </w:r>
    </w:p>
    <w:p w14:paraId="5E94830F" w14:textId="77777777" w:rsidR="009E76C0" w:rsidRPr="00DB2A8B" w:rsidRDefault="009E76C0" w:rsidP="001B4B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География. 6 класс / сост. С.В. Курчина. - М.: ВАКО, 2025. – 80 с.</w:t>
      </w:r>
    </w:p>
    <w:p w14:paraId="0274D23C" w14:textId="77777777" w:rsidR="009E76C0" w:rsidRPr="00DB2A8B" w:rsidRDefault="009E76C0" w:rsidP="00B028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География. 7 класс / сост. И.В. Никонорова. - М.: ВАКО, 2025. – 96 с.</w:t>
      </w:r>
    </w:p>
    <w:p w14:paraId="56B1FDF8" w14:textId="77777777" w:rsidR="009E76C0" w:rsidRPr="00DB2A8B" w:rsidRDefault="009E76C0" w:rsidP="001F35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Геометрия. 9 класс / сост. А.Н. Рурукин. – М.: ВАКО, 2025. – 96 с.</w:t>
      </w:r>
    </w:p>
    <w:p w14:paraId="0568F974" w14:textId="77777777" w:rsidR="009E76C0" w:rsidRPr="00DB2A8B" w:rsidRDefault="009E76C0" w:rsidP="005942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История России. 7 класс / сост. К.В. Волкова. – М.: ВАКО, 2025. – 144 с.</w:t>
      </w:r>
    </w:p>
    <w:p w14:paraId="27367FE7" w14:textId="77777777" w:rsidR="009E76C0" w:rsidRPr="00DB2A8B" w:rsidRDefault="009E76C0" w:rsidP="008803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Математика. 5 класс / сост. Л.П. Попова. – М.: ВАКО, 2025. – 96 с.</w:t>
      </w:r>
    </w:p>
    <w:p w14:paraId="70D59390" w14:textId="77777777" w:rsidR="009E76C0" w:rsidRPr="00DB2A8B" w:rsidRDefault="009E76C0" w:rsidP="00BF287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Русский язык. 5 класс / сост. Н.В. Егорова. – М.: ВАКО, 2025. – 96 с.</w:t>
      </w:r>
    </w:p>
    <w:p w14:paraId="4C8AE290" w14:textId="77777777" w:rsidR="009E76C0" w:rsidRPr="00DB2A8B" w:rsidRDefault="009E76C0" w:rsidP="00E932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Русский язык. 9 класс / сост. Н.В. Егорова. – М.: ВАКО, 2025. – 96 с.</w:t>
      </w:r>
    </w:p>
    <w:p w14:paraId="072293D8" w14:textId="77777777" w:rsidR="009E76C0" w:rsidRPr="00DB2A8B" w:rsidRDefault="009E76C0" w:rsidP="00487E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Контрольно-измерительные материалы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. Химия. 8 класс / сост. О.Н. Ястребова. – М.: ВАКО, 2025. – 112 с.</w:t>
      </w:r>
    </w:p>
    <w:p w14:paraId="548E7DAA" w14:textId="77777777" w:rsidR="009E76C0" w:rsidRPr="00DB2A8B" w:rsidRDefault="009E76C0" w:rsidP="0007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Наговицына О.В. 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Поурочные разработки по английскому языку. 8 класс: пособие для учителя / О.В. Наговицына. - М.: ВАКО, 2025. – 336 с.</w:t>
      </w:r>
    </w:p>
    <w:p w14:paraId="7977C56F" w14:textId="77777777" w:rsidR="009E76C0" w:rsidRPr="00DB2A8B" w:rsidRDefault="009E76C0" w:rsidP="00D508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Наговицына О.В. 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Поурочные разработки по английскому языку. 9 класс: пособие для учителя / О.В. Наговицына. - М.: ВАКО, 2025. – 336 с.</w:t>
      </w:r>
    </w:p>
    <w:p w14:paraId="02DE3BFF" w14:textId="77777777" w:rsidR="009E76C0" w:rsidRPr="00DB2A8B" w:rsidRDefault="009E76C0" w:rsidP="004269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Никитина Н.А.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Поурочные разработки по географии. 5 класс: пособие для учителя / Н.А. Никитина. – М.: ВАКО, 2025. – 176 с.</w:t>
      </w:r>
    </w:p>
    <w:p w14:paraId="22B0651A" w14:textId="77777777" w:rsidR="009E76C0" w:rsidRPr="00DB2A8B" w:rsidRDefault="009E76C0" w:rsidP="002C2B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lastRenderedPageBreak/>
        <w:t>Никитина Н.А.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Поурочные разработки по географии. 7 класс: пособие для учителя / Н.А. Никитина. – М.: ВАКО, 2025. – 416 с.</w:t>
      </w:r>
    </w:p>
    <w:p w14:paraId="64236A84" w14:textId="77777777" w:rsidR="009E76C0" w:rsidRPr="00DB2A8B" w:rsidRDefault="009E76C0" w:rsidP="00C124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Чердаклиева И.А. 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>Поурочные разработки по математике. 5 класс: пособие для учителя / И.А. Чердаклиева. - М.: ВАКО, 2025. – 432 с.</w:t>
      </w:r>
    </w:p>
    <w:p w14:paraId="3DBA3327" w14:textId="77777777" w:rsidR="009E76C0" w:rsidRPr="00DB2A8B" w:rsidRDefault="009E76C0" w:rsidP="00BF4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Шлык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Н.С.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Поурочные разработки по физике. 7 класс: пособие для учителя / Н.С. Шлык. – М.: ВАКО, 2025. – 320 с.</w:t>
      </w:r>
    </w:p>
    <w:p w14:paraId="2B4939E8" w14:textId="77777777" w:rsidR="009E76C0" w:rsidRPr="00DB2A8B" w:rsidRDefault="009E76C0" w:rsidP="00E0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B2A8B">
        <w:rPr>
          <w:rFonts w:ascii="Times New Roman" w:hAnsi="Times New Roman" w:cs="Times New Roman"/>
          <w:b/>
          <w:bCs/>
          <w:sz w:val="24"/>
          <w:szCs w:val="24"/>
          <w:lang w:val="tt-RU"/>
        </w:rPr>
        <w:t>Ястребова О.Н.</w:t>
      </w:r>
      <w:r w:rsidRPr="00DB2A8B">
        <w:rPr>
          <w:rFonts w:ascii="Times New Roman" w:hAnsi="Times New Roman" w:cs="Times New Roman"/>
          <w:sz w:val="24"/>
          <w:szCs w:val="24"/>
          <w:lang w:val="tt-RU"/>
        </w:rPr>
        <w:t xml:space="preserve"> Поурочные разработки по химии. 8 класс: пособие для учителя / О.Н. Ястребова. – М.: ВАКО, 2024. – 352 с.</w:t>
      </w:r>
    </w:p>
    <w:p w14:paraId="4DC504FD" w14:textId="6CF64752" w:rsidR="009677B1" w:rsidRPr="00DB2A8B" w:rsidRDefault="00AB2B51" w:rsidP="007E15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677B1" w:rsidRPr="00DB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C68"/>
    <w:multiLevelType w:val="hybridMultilevel"/>
    <w:tmpl w:val="5A2E00C6"/>
    <w:lvl w:ilvl="0" w:tplc="F0F0D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0B7A"/>
    <w:multiLevelType w:val="hybridMultilevel"/>
    <w:tmpl w:val="EEF6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49BA"/>
    <w:multiLevelType w:val="hybridMultilevel"/>
    <w:tmpl w:val="43241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89"/>
    <w:rsid w:val="00077BEC"/>
    <w:rsid w:val="0009258A"/>
    <w:rsid w:val="000B0E61"/>
    <w:rsid w:val="001B4B7D"/>
    <w:rsid w:val="001F355D"/>
    <w:rsid w:val="002C2B8A"/>
    <w:rsid w:val="003C71E4"/>
    <w:rsid w:val="00420649"/>
    <w:rsid w:val="00426939"/>
    <w:rsid w:val="00487E45"/>
    <w:rsid w:val="004C0F49"/>
    <w:rsid w:val="005034D8"/>
    <w:rsid w:val="00572CE6"/>
    <w:rsid w:val="005942B1"/>
    <w:rsid w:val="005D0889"/>
    <w:rsid w:val="005E0DD5"/>
    <w:rsid w:val="00643583"/>
    <w:rsid w:val="006577A1"/>
    <w:rsid w:val="006B3DB1"/>
    <w:rsid w:val="007E157D"/>
    <w:rsid w:val="008555B5"/>
    <w:rsid w:val="0088032E"/>
    <w:rsid w:val="00921637"/>
    <w:rsid w:val="009C3CAD"/>
    <w:rsid w:val="009E76C0"/>
    <w:rsid w:val="00AB2B51"/>
    <w:rsid w:val="00AB7E28"/>
    <w:rsid w:val="00AC3A3F"/>
    <w:rsid w:val="00B02843"/>
    <w:rsid w:val="00B21092"/>
    <w:rsid w:val="00B632BC"/>
    <w:rsid w:val="00BF287C"/>
    <w:rsid w:val="00BF4D7B"/>
    <w:rsid w:val="00C1240B"/>
    <w:rsid w:val="00C24D6E"/>
    <w:rsid w:val="00CC2C1B"/>
    <w:rsid w:val="00D508CB"/>
    <w:rsid w:val="00DB2A8B"/>
    <w:rsid w:val="00E05BE4"/>
    <w:rsid w:val="00E06DB2"/>
    <w:rsid w:val="00E93276"/>
    <w:rsid w:val="00F4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C669"/>
  <w15:chartTrackingRefBased/>
  <w15:docId w15:val="{54DC4784-1BAD-46ED-A2C5-B3252E5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2025-10-01T11:07:00Z</dcterms:created>
  <dcterms:modified xsi:type="dcterms:W3CDTF">2025-10-07T13:17:00Z</dcterms:modified>
</cp:coreProperties>
</file>