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DACD9" w14:textId="221A996E" w:rsidR="009677B1" w:rsidRDefault="008A1874" w:rsidP="008A18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A61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717CCE1A" w14:textId="77777777" w:rsidR="00705460" w:rsidRDefault="00705460" w:rsidP="008A18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FA68D" w14:textId="04627126" w:rsidR="00E777CC" w:rsidRPr="00144438" w:rsidRDefault="00E777CC" w:rsidP="00E777C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438">
        <w:rPr>
          <w:rFonts w:ascii="Times New Roman" w:hAnsi="Times New Roman" w:cs="Times New Roman"/>
          <w:b/>
          <w:bCs/>
          <w:sz w:val="24"/>
          <w:szCs w:val="24"/>
        </w:rPr>
        <w:t>Серия «НИКО – школе. Функциональная грамотность»</w:t>
      </w:r>
    </w:p>
    <w:p w14:paraId="4F9B73C7" w14:textId="77777777" w:rsidR="00E777CC" w:rsidRPr="00E777CC" w:rsidRDefault="00E777CC" w:rsidP="00E777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FB02A83" w14:textId="77777777" w:rsidR="00061FB0" w:rsidRDefault="00061FB0" w:rsidP="00EA4A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55">
        <w:rPr>
          <w:rFonts w:ascii="Times New Roman" w:hAnsi="Times New Roman" w:cs="Times New Roman"/>
          <w:b/>
          <w:bCs/>
          <w:sz w:val="24"/>
          <w:szCs w:val="24"/>
        </w:rPr>
        <w:t>Баркан М.А.</w:t>
      </w:r>
      <w:r>
        <w:rPr>
          <w:rFonts w:ascii="Times New Roman" w:hAnsi="Times New Roman" w:cs="Times New Roman"/>
          <w:sz w:val="24"/>
          <w:szCs w:val="24"/>
        </w:rPr>
        <w:t xml:space="preserve"> Геометрия на плоскости и в пространстве: строим, чертим, проектируем. Начальная школа: рабочая тетрадь 1 / М.А. Баркан,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Глянц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М.В. Маликова. </w:t>
      </w:r>
      <w:r w:rsidRPr="002B0E57">
        <w:rPr>
          <w:rFonts w:ascii="Times New Roman" w:hAnsi="Times New Roman" w:cs="Times New Roman"/>
          <w:sz w:val="24"/>
          <w:szCs w:val="24"/>
        </w:rPr>
        <w:t xml:space="preserve">– Москва: Издательство «Национальное образование», 2025. – </w:t>
      </w:r>
      <w:r>
        <w:rPr>
          <w:rFonts w:ascii="Times New Roman" w:hAnsi="Times New Roman" w:cs="Times New Roman"/>
          <w:sz w:val="24"/>
          <w:szCs w:val="24"/>
        </w:rPr>
        <w:t xml:space="preserve">64 с.: ил. – </w:t>
      </w:r>
      <w:r w:rsidRPr="002B0E57">
        <w:rPr>
          <w:rFonts w:ascii="Times New Roman" w:hAnsi="Times New Roman" w:cs="Times New Roman"/>
          <w:sz w:val="24"/>
          <w:szCs w:val="24"/>
        </w:rPr>
        <w:t>(НИКО – школе. Функциональная грамотность).</w:t>
      </w:r>
    </w:p>
    <w:p w14:paraId="745BA154" w14:textId="77777777" w:rsidR="00061FB0" w:rsidRPr="003232DF" w:rsidRDefault="00061FB0" w:rsidP="00323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E57">
        <w:rPr>
          <w:rFonts w:ascii="Times New Roman" w:hAnsi="Times New Roman" w:cs="Times New Roman"/>
          <w:b/>
          <w:bCs/>
          <w:sz w:val="24"/>
          <w:szCs w:val="24"/>
        </w:rPr>
        <w:t>Петров П.А.</w:t>
      </w:r>
      <w:r w:rsidRPr="002B0E57">
        <w:rPr>
          <w:rFonts w:ascii="Times New Roman" w:hAnsi="Times New Roman" w:cs="Times New Roman"/>
          <w:sz w:val="24"/>
          <w:szCs w:val="24"/>
        </w:rPr>
        <w:t xml:space="preserve"> Математическая грамотность. 1 класс: учебное пособие: в 2 частях</w:t>
      </w:r>
      <w:r>
        <w:rPr>
          <w:rFonts w:ascii="Times New Roman" w:hAnsi="Times New Roman" w:cs="Times New Roman"/>
          <w:sz w:val="24"/>
          <w:szCs w:val="24"/>
        </w:rPr>
        <w:t>. Ч. 1</w:t>
      </w:r>
      <w:r w:rsidRPr="002B0E57">
        <w:rPr>
          <w:rFonts w:ascii="Times New Roman" w:hAnsi="Times New Roman" w:cs="Times New Roman"/>
          <w:sz w:val="24"/>
          <w:szCs w:val="24"/>
        </w:rPr>
        <w:t xml:space="preserve"> / П.А. Петров, И.В. Савельева. – Москва: Издательство «Национальное образование», 2025. – – </w:t>
      </w:r>
      <w:r>
        <w:rPr>
          <w:rFonts w:ascii="Times New Roman" w:hAnsi="Times New Roman" w:cs="Times New Roman"/>
          <w:sz w:val="24"/>
          <w:szCs w:val="24"/>
        </w:rPr>
        <w:t xml:space="preserve">80 с.: ил. – </w:t>
      </w:r>
      <w:r w:rsidRPr="002B0E57">
        <w:rPr>
          <w:rFonts w:ascii="Times New Roman" w:hAnsi="Times New Roman" w:cs="Times New Roman"/>
          <w:sz w:val="24"/>
          <w:szCs w:val="24"/>
        </w:rPr>
        <w:t>(НИКО – школе. Функциональная грамотность).</w:t>
      </w:r>
    </w:p>
    <w:p w14:paraId="7A490720" w14:textId="77777777" w:rsidR="00061FB0" w:rsidRDefault="00061FB0" w:rsidP="002B0E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E57">
        <w:rPr>
          <w:rFonts w:ascii="Times New Roman" w:hAnsi="Times New Roman" w:cs="Times New Roman"/>
          <w:b/>
          <w:bCs/>
          <w:sz w:val="24"/>
          <w:szCs w:val="24"/>
        </w:rPr>
        <w:t>Петров П.А.</w:t>
      </w:r>
      <w:r w:rsidRPr="002B0E57">
        <w:rPr>
          <w:rFonts w:ascii="Times New Roman" w:hAnsi="Times New Roman" w:cs="Times New Roman"/>
          <w:sz w:val="24"/>
          <w:szCs w:val="24"/>
        </w:rPr>
        <w:t xml:space="preserve"> Математическая грамотность. 1 класс: учебное пособие: в 2 частях</w:t>
      </w:r>
      <w:r>
        <w:rPr>
          <w:rFonts w:ascii="Times New Roman" w:hAnsi="Times New Roman" w:cs="Times New Roman"/>
          <w:sz w:val="24"/>
          <w:szCs w:val="24"/>
        </w:rPr>
        <w:t>. Ч. 2</w:t>
      </w:r>
      <w:r w:rsidRPr="002B0E57">
        <w:rPr>
          <w:rFonts w:ascii="Times New Roman" w:hAnsi="Times New Roman" w:cs="Times New Roman"/>
          <w:sz w:val="24"/>
          <w:szCs w:val="24"/>
        </w:rPr>
        <w:t xml:space="preserve"> / П.А. Петров, И.В. Савельева. – Москва: Издательство «Национальное образование», 2025. – </w:t>
      </w:r>
      <w:r>
        <w:rPr>
          <w:rFonts w:ascii="Times New Roman" w:hAnsi="Times New Roman" w:cs="Times New Roman"/>
          <w:sz w:val="24"/>
          <w:szCs w:val="24"/>
        </w:rPr>
        <w:t xml:space="preserve">72 с.: ил. – </w:t>
      </w:r>
      <w:r w:rsidRPr="002B0E57">
        <w:rPr>
          <w:rFonts w:ascii="Times New Roman" w:hAnsi="Times New Roman" w:cs="Times New Roman"/>
          <w:sz w:val="24"/>
          <w:szCs w:val="24"/>
        </w:rPr>
        <w:t>(НИКО – школе. Функциональная грамотность).</w:t>
      </w:r>
    </w:p>
    <w:p w14:paraId="5EA36151" w14:textId="77777777" w:rsidR="00061FB0" w:rsidRDefault="00061FB0" w:rsidP="00EA4A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A55">
        <w:rPr>
          <w:rFonts w:ascii="Times New Roman" w:hAnsi="Times New Roman" w:cs="Times New Roman"/>
          <w:b/>
          <w:bCs/>
          <w:sz w:val="24"/>
          <w:szCs w:val="24"/>
        </w:rPr>
        <w:t>Сладков С.А.</w:t>
      </w:r>
      <w:r>
        <w:rPr>
          <w:rFonts w:ascii="Times New Roman" w:hAnsi="Times New Roman" w:cs="Times New Roman"/>
          <w:sz w:val="24"/>
          <w:szCs w:val="24"/>
        </w:rPr>
        <w:t xml:space="preserve"> Окружающий мир. Наблюдения, эксперименты, проекты. Техника. 1-2 классы: рабочая тетрадь / С.А. Сладков, И.Е. Федосова. </w:t>
      </w:r>
      <w:r w:rsidRPr="002B0E57">
        <w:rPr>
          <w:rFonts w:ascii="Times New Roman" w:hAnsi="Times New Roman" w:cs="Times New Roman"/>
          <w:sz w:val="24"/>
          <w:szCs w:val="24"/>
        </w:rPr>
        <w:t xml:space="preserve">– Москва: Издательство «Национальное образование», 2025. – </w:t>
      </w:r>
      <w:r>
        <w:rPr>
          <w:rFonts w:ascii="Times New Roman" w:hAnsi="Times New Roman" w:cs="Times New Roman"/>
          <w:sz w:val="24"/>
          <w:szCs w:val="24"/>
        </w:rPr>
        <w:t xml:space="preserve">32 с.: ил. – </w:t>
      </w:r>
      <w:r w:rsidRPr="002B0E57">
        <w:rPr>
          <w:rFonts w:ascii="Times New Roman" w:hAnsi="Times New Roman" w:cs="Times New Roman"/>
          <w:sz w:val="24"/>
          <w:szCs w:val="24"/>
        </w:rPr>
        <w:t>(НИКО – школе. Функциональная грамотность).</w:t>
      </w:r>
    </w:p>
    <w:p w14:paraId="3CD942A8" w14:textId="77777777" w:rsidR="00061FB0" w:rsidRDefault="00061FB0" w:rsidP="001538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8CD">
        <w:rPr>
          <w:rFonts w:ascii="Times New Roman" w:hAnsi="Times New Roman" w:cs="Times New Roman"/>
          <w:b/>
          <w:bCs/>
          <w:sz w:val="24"/>
          <w:szCs w:val="24"/>
        </w:rPr>
        <w:t>Цыбулько</w:t>
      </w:r>
      <w:proofErr w:type="spellEnd"/>
      <w:r w:rsidRPr="001538CD">
        <w:rPr>
          <w:rFonts w:ascii="Times New Roman" w:hAnsi="Times New Roman" w:cs="Times New Roman"/>
          <w:b/>
          <w:bCs/>
          <w:sz w:val="24"/>
          <w:szCs w:val="24"/>
        </w:rPr>
        <w:t xml:space="preserve"> И.П.</w:t>
      </w:r>
      <w:r>
        <w:rPr>
          <w:rFonts w:ascii="Times New Roman" w:hAnsi="Times New Roman" w:cs="Times New Roman"/>
          <w:sz w:val="24"/>
          <w:szCs w:val="24"/>
        </w:rPr>
        <w:t xml:space="preserve"> Читательская грамотность. 1 класс: рабочая тетрадь / И.П. 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Л.Ю. Клевцова, А.С. Спиридонова. </w:t>
      </w:r>
      <w:r w:rsidRPr="002B0E57">
        <w:rPr>
          <w:rFonts w:ascii="Times New Roman" w:hAnsi="Times New Roman" w:cs="Times New Roman"/>
          <w:sz w:val="24"/>
          <w:szCs w:val="24"/>
        </w:rPr>
        <w:t xml:space="preserve">– Москва: Издательство «Национальное образование», 2025. – </w:t>
      </w:r>
      <w:r>
        <w:rPr>
          <w:rFonts w:ascii="Times New Roman" w:hAnsi="Times New Roman" w:cs="Times New Roman"/>
          <w:sz w:val="24"/>
          <w:szCs w:val="24"/>
        </w:rPr>
        <w:t xml:space="preserve">56 с. – </w:t>
      </w:r>
      <w:r w:rsidRPr="002B0E57">
        <w:rPr>
          <w:rFonts w:ascii="Times New Roman" w:hAnsi="Times New Roman" w:cs="Times New Roman"/>
          <w:sz w:val="24"/>
          <w:szCs w:val="24"/>
        </w:rPr>
        <w:t>(НИКО – школе. Функциональная грамотность).</w:t>
      </w:r>
    </w:p>
    <w:p w14:paraId="75DF05E3" w14:textId="77777777" w:rsidR="00061FB0" w:rsidRDefault="00061FB0" w:rsidP="00D20F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8CD">
        <w:rPr>
          <w:rFonts w:ascii="Times New Roman" w:hAnsi="Times New Roman" w:cs="Times New Roman"/>
          <w:b/>
          <w:bCs/>
          <w:sz w:val="24"/>
          <w:szCs w:val="24"/>
        </w:rPr>
        <w:t>Цыбулько</w:t>
      </w:r>
      <w:proofErr w:type="spellEnd"/>
      <w:r w:rsidRPr="001538CD">
        <w:rPr>
          <w:rFonts w:ascii="Times New Roman" w:hAnsi="Times New Roman" w:cs="Times New Roman"/>
          <w:b/>
          <w:bCs/>
          <w:sz w:val="24"/>
          <w:szCs w:val="24"/>
        </w:rPr>
        <w:t xml:space="preserve"> И.П.</w:t>
      </w:r>
      <w:r>
        <w:rPr>
          <w:rFonts w:ascii="Times New Roman" w:hAnsi="Times New Roman" w:cs="Times New Roman"/>
          <w:sz w:val="24"/>
          <w:szCs w:val="24"/>
        </w:rPr>
        <w:t xml:space="preserve"> Читательская грамотность. 2 класс: рабочая тетрадь / И.П. 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Л.Ю. Клевцова, А.С. Спиридонова. </w:t>
      </w:r>
      <w:r w:rsidRPr="002B0E57">
        <w:rPr>
          <w:rFonts w:ascii="Times New Roman" w:hAnsi="Times New Roman" w:cs="Times New Roman"/>
          <w:sz w:val="24"/>
          <w:szCs w:val="24"/>
        </w:rPr>
        <w:t xml:space="preserve">– Москва: Издательство «Национальное образование», 2025. – </w:t>
      </w:r>
      <w:r>
        <w:rPr>
          <w:rFonts w:ascii="Times New Roman" w:hAnsi="Times New Roman" w:cs="Times New Roman"/>
          <w:sz w:val="24"/>
          <w:szCs w:val="24"/>
        </w:rPr>
        <w:t xml:space="preserve">64 с. – </w:t>
      </w:r>
      <w:r w:rsidRPr="002B0E57">
        <w:rPr>
          <w:rFonts w:ascii="Times New Roman" w:hAnsi="Times New Roman" w:cs="Times New Roman"/>
          <w:sz w:val="24"/>
          <w:szCs w:val="24"/>
        </w:rPr>
        <w:t>(НИКО – школе. Функциональная грамотность).</w:t>
      </w:r>
    </w:p>
    <w:p w14:paraId="07F1D406" w14:textId="77777777" w:rsidR="00061FB0" w:rsidRDefault="00061FB0" w:rsidP="00D20F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8CD">
        <w:rPr>
          <w:rFonts w:ascii="Times New Roman" w:hAnsi="Times New Roman" w:cs="Times New Roman"/>
          <w:b/>
          <w:bCs/>
          <w:sz w:val="24"/>
          <w:szCs w:val="24"/>
        </w:rPr>
        <w:t>Цыбулько</w:t>
      </w:r>
      <w:proofErr w:type="spellEnd"/>
      <w:r w:rsidRPr="001538CD">
        <w:rPr>
          <w:rFonts w:ascii="Times New Roman" w:hAnsi="Times New Roman" w:cs="Times New Roman"/>
          <w:b/>
          <w:bCs/>
          <w:sz w:val="24"/>
          <w:szCs w:val="24"/>
        </w:rPr>
        <w:t xml:space="preserve"> И.П.</w:t>
      </w:r>
      <w:r>
        <w:rPr>
          <w:rFonts w:ascii="Times New Roman" w:hAnsi="Times New Roman" w:cs="Times New Roman"/>
          <w:sz w:val="24"/>
          <w:szCs w:val="24"/>
        </w:rPr>
        <w:t xml:space="preserve"> Читательская грамотность. 3 класс: рабочая тетрадь / И.П. 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Л.Ю. Клевцова, А.С. Спиридонова. </w:t>
      </w:r>
      <w:r w:rsidRPr="002B0E57">
        <w:rPr>
          <w:rFonts w:ascii="Times New Roman" w:hAnsi="Times New Roman" w:cs="Times New Roman"/>
          <w:sz w:val="24"/>
          <w:szCs w:val="24"/>
        </w:rPr>
        <w:t xml:space="preserve">– Москва: Издательство «Национальное образование», 2025. – </w:t>
      </w:r>
      <w:r>
        <w:rPr>
          <w:rFonts w:ascii="Times New Roman" w:hAnsi="Times New Roman" w:cs="Times New Roman"/>
          <w:sz w:val="24"/>
          <w:szCs w:val="24"/>
        </w:rPr>
        <w:t xml:space="preserve">112 с. – </w:t>
      </w:r>
      <w:r w:rsidRPr="002B0E57">
        <w:rPr>
          <w:rFonts w:ascii="Times New Roman" w:hAnsi="Times New Roman" w:cs="Times New Roman"/>
          <w:sz w:val="24"/>
          <w:szCs w:val="24"/>
        </w:rPr>
        <w:t>(НИКО – школе. Функциональная грамотность).</w:t>
      </w:r>
    </w:p>
    <w:p w14:paraId="635F95B6" w14:textId="77777777" w:rsidR="00061FB0" w:rsidRDefault="00061FB0" w:rsidP="004319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38CD">
        <w:rPr>
          <w:rFonts w:ascii="Times New Roman" w:hAnsi="Times New Roman" w:cs="Times New Roman"/>
          <w:b/>
          <w:bCs/>
          <w:sz w:val="24"/>
          <w:szCs w:val="24"/>
        </w:rPr>
        <w:t>Цыбулько</w:t>
      </w:r>
      <w:proofErr w:type="spellEnd"/>
      <w:r w:rsidRPr="001538CD">
        <w:rPr>
          <w:rFonts w:ascii="Times New Roman" w:hAnsi="Times New Roman" w:cs="Times New Roman"/>
          <w:b/>
          <w:bCs/>
          <w:sz w:val="24"/>
          <w:szCs w:val="24"/>
        </w:rPr>
        <w:t xml:space="preserve"> И.П.</w:t>
      </w:r>
      <w:r>
        <w:rPr>
          <w:rFonts w:ascii="Times New Roman" w:hAnsi="Times New Roman" w:cs="Times New Roman"/>
          <w:sz w:val="24"/>
          <w:szCs w:val="24"/>
        </w:rPr>
        <w:t xml:space="preserve"> Читательская грамотность. 4 класс: рабочая тетрадь / И.П. 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Л.Ю. Клевцова, А.С. Спиридонова. </w:t>
      </w:r>
      <w:r w:rsidRPr="002B0E57">
        <w:rPr>
          <w:rFonts w:ascii="Times New Roman" w:hAnsi="Times New Roman" w:cs="Times New Roman"/>
          <w:sz w:val="24"/>
          <w:szCs w:val="24"/>
        </w:rPr>
        <w:t xml:space="preserve">– Москва: Издательство «Национальное образование», 2025. – </w:t>
      </w:r>
      <w:r>
        <w:rPr>
          <w:rFonts w:ascii="Times New Roman" w:hAnsi="Times New Roman" w:cs="Times New Roman"/>
          <w:sz w:val="24"/>
          <w:szCs w:val="24"/>
        </w:rPr>
        <w:t xml:space="preserve">152 с. – </w:t>
      </w:r>
      <w:r w:rsidRPr="002B0E57">
        <w:rPr>
          <w:rFonts w:ascii="Times New Roman" w:hAnsi="Times New Roman" w:cs="Times New Roman"/>
          <w:sz w:val="24"/>
          <w:szCs w:val="24"/>
        </w:rPr>
        <w:t>(НИКО – школе. Функциональная грамотность).</w:t>
      </w:r>
    </w:p>
    <w:p w14:paraId="1BE2B45E" w14:textId="707EB4C3" w:rsidR="00CC5AC7" w:rsidRDefault="00CC5AC7" w:rsidP="00CC5A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E99BEB" w14:textId="4A22105E" w:rsidR="00CC5AC7" w:rsidRPr="00144438" w:rsidRDefault="00144438" w:rsidP="001444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438"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</w:p>
    <w:p w14:paraId="3E80A2F2" w14:textId="77777777" w:rsidR="00E447FB" w:rsidRDefault="00E447FB" w:rsidP="009F5A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438">
        <w:rPr>
          <w:rFonts w:ascii="Times New Roman" w:hAnsi="Times New Roman" w:cs="Times New Roman"/>
          <w:b/>
          <w:bCs/>
          <w:sz w:val="24"/>
          <w:szCs w:val="24"/>
        </w:rPr>
        <w:t>Котова О.А.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76D">
        <w:rPr>
          <w:rFonts w:ascii="Times New Roman" w:hAnsi="Times New Roman" w:cs="Times New Roman"/>
          <w:b/>
          <w:bCs/>
          <w:sz w:val="24"/>
          <w:szCs w:val="24"/>
        </w:rPr>
        <w:t>ЕГЭ.</w:t>
      </w:r>
      <w:r>
        <w:rPr>
          <w:rFonts w:ascii="Times New Roman" w:hAnsi="Times New Roman" w:cs="Times New Roman"/>
          <w:sz w:val="24"/>
          <w:szCs w:val="24"/>
        </w:rPr>
        <w:t xml:space="preserve"> Обществознание. Отличный результат. Учебная книга / О.А. Котова, Т.Е.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0E57">
        <w:rPr>
          <w:rFonts w:ascii="Times New Roman" w:hAnsi="Times New Roman" w:cs="Times New Roman"/>
          <w:sz w:val="24"/>
          <w:szCs w:val="24"/>
        </w:rPr>
        <w:t xml:space="preserve">– Москва: Издательство «Национальное образование», 2025. – </w:t>
      </w:r>
      <w:r>
        <w:rPr>
          <w:rFonts w:ascii="Times New Roman" w:hAnsi="Times New Roman" w:cs="Times New Roman"/>
          <w:sz w:val="24"/>
          <w:szCs w:val="24"/>
        </w:rPr>
        <w:t xml:space="preserve">352 с.  – </w:t>
      </w:r>
      <w:r w:rsidRPr="002B0E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ЕГЭ. Отличный результат. Учебная книга</w:t>
      </w:r>
      <w:r w:rsidRPr="002B0E57">
        <w:rPr>
          <w:rFonts w:ascii="Times New Roman" w:hAnsi="Times New Roman" w:cs="Times New Roman"/>
          <w:sz w:val="24"/>
          <w:szCs w:val="24"/>
        </w:rPr>
        <w:t>).</w:t>
      </w:r>
    </w:p>
    <w:p w14:paraId="67F7E578" w14:textId="77777777" w:rsidR="00E447FB" w:rsidRDefault="00E447FB" w:rsidP="001444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438">
        <w:rPr>
          <w:rFonts w:ascii="Times New Roman" w:hAnsi="Times New Roman" w:cs="Times New Roman"/>
          <w:b/>
          <w:bCs/>
          <w:sz w:val="24"/>
          <w:szCs w:val="24"/>
        </w:rPr>
        <w:t>Котова О.А.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76D">
        <w:rPr>
          <w:rFonts w:ascii="Times New Roman" w:hAnsi="Times New Roman" w:cs="Times New Roman"/>
          <w:b/>
          <w:bCs/>
          <w:sz w:val="24"/>
          <w:szCs w:val="24"/>
        </w:rPr>
        <w:t>ЕГЭ.</w:t>
      </w:r>
      <w:r>
        <w:rPr>
          <w:rFonts w:ascii="Times New Roman" w:hAnsi="Times New Roman" w:cs="Times New Roman"/>
          <w:sz w:val="24"/>
          <w:szCs w:val="24"/>
        </w:rPr>
        <w:t xml:space="preserve"> Обществознание: типовые экзаменационные варианты: 30 вариантов / О.А. Котова, Т.Е.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0E57">
        <w:rPr>
          <w:rFonts w:ascii="Times New Roman" w:hAnsi="Times New Roman" w:cs="Times New Roman"/>
          <w:sz w:val="24"/>
          <w:szCs w:val="24"/>
        </w:rPr>
        <w:t xml:space="preserve">– Москва: Издательство «Национальное образование», 2025. – </w:t>
      </w:r>
      <w:r>
        <w:rPr>
          <w:rFonts w:ascii="Times New Roman" w:hAnsi="Times New Roman" w:cs="Times New Roman"/>
          <w:sz w:val="24"/>
          <w:szCs w:val="24"/>
        </w:rPr>
        <w:t xml:space="preserve">368 с.: ил.  – </w:t>
      </w:r>
      <w:r w:rsidRPr="002B0E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ЕГЭ. ФИПИ– школе</w:t>
      </w:r>
      <w:r w:rsidRPr="002B0E57">
        <w:rPr>
          <w:rFonts w:ascii="Times New Roman" w:hAnsi="Times New Roman" w:cs="Times New Roman"/>
          <w:sz w:val="24"/>
          <w:szCs w:val="24"/>
        </w:rPr>
        <w:t>).</w:t>
      </w:r>
    </w:p>
    <w:p w14:paraId="2C2B1858" w14:textId="77777777" w:rsidR="00E447FB" w:rsidRDefault="00E447FB" w:rsidP="00DB05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4438">
        <w:rPr>
          <w:rFonts w:ascii="Times New Roman" w:hAnsi="Times New Roman" w:cs="Times New Roman"/>
          <w:b/>
          <w:bCs/>
          <w:sz w:val="24"/>
          <w:szCs w:val="24"/>
        </w:rPr>
        <w:t>Котова О.А.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76D">
        <w:rPr>
          <w:rFonts w:ascii="Times New Roman" w:hAnsi="Times New Roman" w:cs="Times New Roman"/>
          <w:b/>
          <w:bCs/>
          <w:sz w:val="24"/>
          <w:szCs w:val="24"/>
        </w:rPr>
        <w:t>ОГЭ.</w:t>
      </w:r>
      <w:r>
        <w:rPr>
          <w:rFonts w:ascii="Times New Roman" w:hAnsi="Times New Roman" w:cs="Times New Roman"/>
          <w:sz w:val="24"/>
          <w:szCs w:val="24"/>
        </w:rPr>
        <w:t xml:space="preserve"> Обществознание. Отличный результат. Учебная книга / О.А. Котова, Т.Е.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0E57">
        <w:rPr>
          <w:rFonts w:ascii="Times New Roman" w:hAnsi="Times New Roman" w:cs="Times New Roman"/>
          <w:sz w:val="24"/>
          <w:szCs w:val="24"/>
        </w:rPr>
        <w:t xml:space="preserve">– Москва: Издательство «Национальное образование», 2025. – </w:t>
      </w:r>
      <w:r>
        <w:rPr>
          <w:rFonts w:ascii="Times New Roman" w:hAnsi="Times New Roman" w:cs="Times New Roman"/>
          <w:sz w:val="24"/>
          <w:szCs w:val="24"/>
        </w:rPr>
        <w:t xml:space="preserve">304 с.  – </w:t>
      </w:r>
      <w:r w:rsidRPr="002B0E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ОГЭ. Отличный результат. Учебная книга</w:t>
      </w:r>
      <w:r w:rsidRPr="002B0E57">
        <w:rPr>
          <w:rFonts w:ascii="Times New Roman" w:hAnsi="Times New Roman" w:cs="Times New Roman"/>
          <w:sz w:val="24"/>
          <w:szCs w:val="24"/>
        </w:rPr>
        <w:t>).</w:t>
      </w:r>
    </w:p>
    <w:p w14:paraId="06A4D8A2" w14:textId="1BB25002" w:rsidR="003C4C29" w:rsidRPr="003C4C29" w:rsidRDefault="003C4C29" w:rsidP="003C4C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C29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История</w:t>
      </w:r>
    </w:p>
    <w:p w14:paraId="14311714" w14:textId="77777777" w:rsidR="00C61C94" w:rsidRDefault="00C61C94" w:rsidP="004507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764">
        <w:rPr>
          <w:rFonts w:ascii="Times New Roman" w:hAnsi="Times New Roman" w:cs="Times New Roman"/>
          <w:b/>
          <w:bCs/>
          <w:sz w:val="24"/>
          <w:szCs w:val="24"/>
        </w:rPr>
        <w:t>Артасов</w:t>
      </w:r>
      <w:proofErr w:type="spellEnd"/>
      <w:r w:rsidRPr="00450764">
        <w:rPr>
          <w:rFonts w:ascii="Times New Roman" w:hAnsi="Times New Roman" w:cs="Times New Roman"/>
          <w:b/>
          <w:bCs/>
          <w:sz w:val="24"/>
          <w:szCs w:val="24"/>
        </w:rPr>
        <w:t xml:space="preserve"> И.А.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76D">
        <w:rPr>
          <w:rFonts w:ascii="Times New Roman" w:hAnsi="Times New Roman" w:cs="Times New Roman"/>
          <w:b/>
          <w:bCs/>
          <w:sz w:val="24"/>
          <w:szCs w:val="24"/>
        </w:rPr>
        <w:t>ЕГЭ.</w:t>
      </w:r>
      <w:r>
        <w:rPr>
          <w:rFonts w:ascii="Times New Roman" w:hAnsi="Times New Roman" w:cs="Times New Roman"/>
          <w:sz w:val="24"/>
          <w:szCs w:val="24"/>
        </w:rPr>
        <w:t xml:space="preserve"> История. Отличный результат. Учебная книга / 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О.Н. Мельникова, А.А. Данилов;</w:t>
      </w:r>
      <w:r w:rsidRPr="00274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 ред. И.А. 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0E57">
        <w:rPr>
          <w:rFonts w:ascii="Times New Roman" w:hAnsi="Times New Roman" w:cs="Times New Roman"/>
          <w:sz w:val="24"/>
          <w:szCs w:val="24"/>
        </w:rPr>
        <w:t xml:space="preserve">– Москва: Издательство «Национальное образование», 2025. – </w:t>
      </w:r>
      <w:r>
        <w:rPr>
          <w:rFonts w:ascii="Times New Roman" w:hAnsi="Times New Roman" w:cs="Times New Roman"/>
          <w:sz w:val="24"/>
          <w:szCs w:val="24"/>
        </w:rPr>
        <w:t xml:space="preserve">464 с. – </w:t>
      </w:r>
      <w:r w:rsidRPr="002B0E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ЕГЭ. Отличный результат. Учебная книга</w:t>
      </w:r>
      <w:r w:rsidRPr="002B0E57">
        <w:rPr>
          <w:rFonts w:ascii="Times New Roman" w:hAnsi="Times New Roman" w:cs="Times New Roman"/>
          <w:sz w:val="24"/>
          <w:szCs w:val="24"/>
        </w:rPr>
        <w:t>).</w:t>
      </w:r>
    </w:p>
    <w:p w14:paraId="3A4F1F93" w14:textId="77777777" w:rsidR="00C61C94" w:rsidRDefault="00C61C94" w:rsidP="00274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764">
        <w:rPr>
          <w:rFonts w:ascii="Times New Roman" w:hAnsi="Times New Roman" w:cs="Times New Roman"/>
          <w:b/>
          <w:bCs/>
          <w:sz w:val="24"/>
          <w:szCs w:val="24"/>
        </w:rPr>
        <w:t>Артасов</w:t>
      </w:r>
      <w:proofErr w:type="spellEnd"/>
      <w:r w:rsidRPr="00450764">
        <w:rPr>
          <w:rFonts w:ascii="Times New Roman" w:hAnsi="Times New Roman" w:cs="Times New Roman"/>
          <w:b/>
          <w:bCs/>
          <w:sz w:val="24"/>
          <w:szCs w:val="24"/>
        </w:rPr>
        <w:t xml:space="preserve"> И.А.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76D">
        <w:rPr>
          <w:rFonts w:ascii="Times New Roman" w:hAnsi="Times New Roman" w:cs="Times New Roman"/>
          <w:b/>
          <w:bCs/>
          <w:sz w:val="24"/>
          <w:szCs w:val="24"/>
        </w:rPr>
        <w:t>ОГЭ.</w:t>
      </w:r>
      <w:r>
        <w:rPr>
          <w:rFonts w:ascii="Times New Roman" w:hAnsi="Times New Roman" w:cs="Times New Roman"/>
          <w:sz w:val="24"/>
          <w:szCs w:val="24"/>
        </w:rPr>
        <w:t xml:space="preserve"> История. Отличный результат. Учебная книга / 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О.Н. Мельникова, А.А. Данилов;</w:t>
      </w:r>
      <w:r w:rsidRPr="00274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 ред. И.А. 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0E57">
        <w:rPr>
          <w:rFonts w:ascii="Times New Roman" w:hAnsi="Times New Roman" w:cs="Times New Roman"/>
          <w:sz w:val="24"/>
          <w:szCs w:val="24"/>
        </w:rPr>
        <w:t xml:space="preserve">– Москва: Издательство «Национальное образование», 2025. – </w:t>
      </w:r>
      <w:r>
        <w:rPr>
          <w:rFonts w:ascii="Times New Roman" w:hAnsi="Times New Roman" w:cs="Times New Roman"/>
          <w:sz w:val="24"/>
          <w:szCs w:val="24"/>
        </w:rPr>
        <w:t xml:space="preserve">288 с. – </w:t>
      </w:r>
      <w:r w:rsidRPr="002B0E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ОГЭ. Отличный результат. Учебная книга</w:t>
      </w:r>
      <w:r w:rsidRPr="002B0E57">
        <w:rPr>
          <w:rFonts w:ascii="Times New Roman" w:hAnsi="Times New Roman" w:cs="Times New Roman"/>
          <w:sz w:val="24"/>
          <w:szCs w:val="24"/>
        </w:rPr>
        <w:t>).</w:t>
      </w:r>
    </w:p>
    <w:p w14:paraId="087B24EB" w14:textId="77777777" w:rsidR="00C61C94" w:rsidRDefault="00C61C94" w:rsidP="00914E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66A">
        <w:rPr>
          <w:rFonts w:ascii="Times New Roman" w:hAnsi="Times New Roman" w:cs="Times New Roman"/>
          <w:b/>
          <w:bCs/>
          <w:sz w:val="24"/>
          <w:szCs w:val="24"/>
        </w:rPr>
        <w:t>ЕГЭ.</w:t>
      </w:r>
      <w:r>
        <w:rPr>
          <w:rFonts w:ascii="Times New Roman" w:hAnsi="Times New Roman" w:cs="Times New Roman"/>
          <w:sz w:val="24"/>
          <w:szCs w:val="24"/>
        </w:rPr>
        <w:t xml:space="preserve"> История: типовые экзаменационные варианты: 30 вариантов / под ред. И.А. 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0E57">
        <w:rPr>
          <w:rFonts w:ascii="Times New Roman" w:hAnsi="Times New Roman" w:cs="Times New Roman"/>
          <w:sz w:val="24"/>
          <w:szCs w:val="24"/>
        </w:rPr>
        <w:t xml:space="preserve">– Москва: Издательство «Национальное образование», 2025. – </w:t>
      </w:r>
      <w:r>
        <w:rPr>
          <w:rFonts w:ascii="Times New Roman" w:hAnsi="Times New Roman" w:cs="Times New Roman"/>
          <w:sz w:val="24"/>
          <w:szCs w:val="24"/>
        </w:rPr>
        <w:t xml:space="preserve">416 с.: ил.  – </w:t>
      </w:r>
      <w:r w:rsidRPr="002B0E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ЕГЭ. ФИПИ– школе</w:t>
      </w:r>
      <w:r w:rsidRPr="002B0E57">
        <w:rPr>
          <w:rFonts w:ascii="Times New Roman" w:hAnsi="Times New Roman" w:cs="Times New Roman"/>
          <w:sz w:val="24"/>
          <w:szCs w:val="24"/>
        </w:rPr>
        <w:t>).</w:t>
      </w:r>
    </w:p>
    <w:p w14:paraId="77440F07" w14:textId="77777777" w:rsidR="00C61C94" w:rsidRDefault="00C61C94" w:rsidP="00274C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66A">
        <w:rPr>
          <w:rFonts w:ascii="Times New Roman" w:hAnsi="Times New Roman" w:cs="Times New Roman"/>
          <w:b/>
          <w:bCs/>
          <w:sz w:val="24"/>
          <w:szCs w:val="24"/>
        </w:rPr>
        <w:t>ОГЭ.</w:t>
      </w:r>
      <w:r>
        <w:rPr>
          <w:rFonts w:ascii="Times New Roman" w:hAnsi="Times New Roman" w:cs="Times New Roman"/>
          <w:sz w:val="24"/>
          <w:szCs w:val="24"/>
        </w:rPr>
        <w:t xml:space="preserve"> История: типовые экзаменационные варианты: 30 вариантов / под ред. И.А. 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0E57">
        <w:rPr>
          <w:rFonts w:ascii="Times New Roman" w:hAnsi="Times New Roman" w:cs="Times New Roman"/>
          <w:sz w:val="24"/>
          <w:szCs w:val="24"/>
        </w:rPr>
        <w:t xml:space="preserve">– Москва: Издательство «Национальное образование», 2025. – </w:t>
      </w:r>
      <w:r>
        <w:rPr>
          <w:rFonts w:ascii="Times New Roman" w:hAnsi="Times New Roman" w:cs="Times New Roman"/>
          <w:sz w:val="24"/>
          <w:szCs w:val="24"/>
        </w:rPr>
        <w:t xml:space="preserve">336 с.: ил.  – </w:t>
      </w:r>
      <w:r w:rsidRPr="002B0E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ОГЭ. ФИПИ– школе</w:t>
      </w:r>
      <w:r w:rsidRPr="002B0E57">
        <w:rPr>
          <w:rFonts w:ascii="Times New Roman" w:hAnsi="Times New Roman" w:cs="Times New Roman"/>
          <w:sz w:val="24"/>
          <w:szCs w:val="24"/>
        </w:rPr>
        <w:t>).</w:t>
      </w:r>
    </w:p>
    <w:p w14:paraId="71841BFE" w14:textId="5F446D3B" w:rsidR="00450764" w:rsidRDefault="00450764" w:rsidP="0045076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1F5CEE" w14:textId="10CDEB1B" w:rsidR="00450764" w:rsidRPr="00450764" w:rsidRDefault="00450764" w:rsidP="004507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764">
        <w:rPr>
          <w:rFonts w:ascii="Times New Roman" w:hAnsi="Times New Roman" w:cs="Times New Roman"/>
          <w:b/>
          <w:bCs/>
          <w:sz w:val="24"/>
          <w:szCs w:val="24"/>
        </w:rPr>
        <w:t>География</w:t>
      </w:r>
    </w:p>
    <w:p w14:paraId="661BCD03" w14:textId="77777777" w:rsidR="00DE6E42" w:rsidRDefault="00DE6E42" w:rsidP="00E876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66A">
        <w:rPr>
          <w:rFonts w:ascii="Times New Roman" w:hAnsi="Times New Roman" w:cs="Times New Roman"/>
          <w:b/>
          <w:bCs/>
          <w:sz w:val="24"/>
          <w:szCs w:val="24"/>
        </w:rPr>
        <w:t>ЕГЭ.</w:t>
      </w:r>
      <w:r>
        <w:rPr>
          <w:rFonts w:ascii="Times New Roman" w:hAnsi="Times New Roman" w:cs="Times New Roman"/>
          <w:sz w:val="24"/>
          <w:szCs w:val="24"/>
        </w:rPr>
        <w:t xml:space="preserve"> Биология: типовые экзаменационные варианты: 30 вариантов / под ред. В.С. 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Рохлова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0E57">
        <w:rPr>
          <w:rFonts w:ascii="Times New Roman" w:hAnsi="Times New Roman" w:cs="Times New Roman"/>
          <w:sz w:val="24"/>
          <w:szCs w:val="24"/>
        </w:rPr>
        <w:t xml:space="preserve">– Москва: Издательство «Национальное образование», 2025. – </w:t>
      </w:r>
      <w:r>
        <w:rPr>
          <w:rFonts w:ascii="Times New Roman" w:hAnsi="Times New Roman" w:cs="Times New Roman"/>
          <w:sz w:val="24"/>
          <w:szCs w:val="24"/>
        </w:rPr>
        <w:t xml:space="preserve">368 с.: ил.  – </w:t>
      </w:r>
      <w:r w:rsidRPr="002B0E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ЕГЭ. ФИПИ– школе</w:t>
      </w:r>
      <w:r w:rsidRPr="002B0E57">
        <w:rPr>
          <w:rFonts w:ascii="Times New Roman" w:hAnsi="Times New Roman" w:cs="Times New Roman"/>
          <w:sz w:val="24"/>
          <w:szCs w:val="24"/>
        </w:rPr>
        <w:t>).</w:t>
      </w:r>
    </w:p>
    <w:p w14:paraId="5394DAFC" w14:textId="77777777" w:rsidR="00DE6E42" w:rsidRDefault="00DE6E42" w:rsidP="00E876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66A">
        <w:rPr>
          <w:rFonts w:ascii="Times New Roman" w:hAnsi="Times New Roman" w:cs="Times New Roman"/>
          <w:b/>
          <w:bCs/>
          <w:sz w:val="24"/>
          <w:szCs w:val="24"/>
        </w:rPr>
        <w:t>ЕГЭ.</w:t>
      </w:r>
      <w:r>
        <w:rPr>
          <w:rFonts w:ascii="Times New Roman" w:hAnsi="Times New Roman" w:cs="Times New Roman"/>
          <w:sz w:val="24"/>
          <w:szCs w:val="24"/>
        </w:rPr>
        <w:t xml:space="preserve"> География: типовые экзаменационные варианты: 20 вариантов / под ред. В.В. 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0E57">
        <w:rPr>
          <w:rFonts w:ascii="Times New Roman" w:hAnsi="Times New Roman" w:cs="Times New Roman"/>
          <w:sz w:val="24"/>
          <w:szCs w:val="24"/>
        </w:rPr>
        <w:t xml:space="preserve">– Москва: Издательство «Национальное образование», 2025. – </w:t>
      </w:r>
      <w:r>
        <w:rPr>
          <w:rFonts w:ascii="Times New Roman" w:hAnsi="Times New Roman" w:cs="Times New Roman"/>
          <w:sz w:val="24"/>
          <w:szCs w:val="24"/>
        </w:rPr>
        <w:t xml:space="preserve">256 с.: ил.  – </w:t>
      </w:r>
      <w:r w:rsidRPr="002B0E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ЕГЭ. ФИПИ– школе</w:t>
      </w:r>
      <w:r w:rsidRPr="002B0E57">
        <w:rPr>
          <w:rFonts w:ascii="Times New Roman" w:hAnsi="Times New Roman" w:cs="Times New Roman"/>
          <w:sz w:val="24"/>
          <w:szCs w:val="24"/>
        </w:rPr>
        <w:t>).</w:t>
      </w:r>
    </w:p>
    <w:p w14:paraId="10A1C8CC" w14:textId="77777777" w:rsidR="00DE6E42" w:rsidRDefault="00DE6E42" w:rsidP="00E876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66A">
        <w:rPr>
          <w:rFonts w:ascii="Times New Roman" w:hAnsi="Times New Roman" w:cs="Times New Roman"/>
          <w:b/>
          <w:bCs/>
          <w:sz w:val="24"/>
          <w:szCs w:val="24"/>
        </w:rPr>
        <w:t>ЕГЭ.</w:t>
      </w:r>
      <w:r>
        <w:rPr>
          <w:rFonts w:ascii="Times New Roman" w:hAnsi="Times New Roman" w:cs="Times New Roman"/>
          <w:sz w:val="24"/>
          <w:szCs w:val="24"/>
        </w:rPr>
        <w:t xml:space="preserve"> География: типовые экзаменационные варианты: 30 вариантов / под ред. Э.М. 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Амбарцумовой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0E57">
        <w:rPr>
          <w:rFonts w:ascii="Times New Roman" w:hAnsi="Times New Roman" w:cs="Times New Roman"/>
          <w:sz w:val="24"/>
          <w:szCs w:val="24"/>
        </w:rPr>
        <w:t xml:space="preserve">– Москва: Издательство «Национальное образование», 2025. – </w:t>
      </w:r>
      <w:r>
        <w:rPr>
          <w:rFonts w:ascii="Times New Roman" w:hAnsi="Times New Roman" w:cs="Times New Roman"/>
          <w:sz w:val="24"/>
          <w:szCs w:val="24"/>
        </w:rPr>
        <w:t xml:space="preserve">320 с.: ил.  – </w:t>
      </w:r>
      <w:r w:rsidRPr="002B0E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ОГЭ. ФИПИ– школе</w:t>
      </w:r>
      <w:r w:rsidRPr="002B0E57">
        <w:rPr>
          <w:rFonts w:ascii="Times New Roman" w:hAnsi="Times New Roman" w:cs="Times New Roman"/>
          <w:sz w:val="24"/>
          <w:szCs w:val="24"/>
        </w:rPr>
        <w:t>).</w:t>
      </w:r>
    </w:p>
    <w:p w14:paraId="29A0E605" w14:textId="77777777" w:rsidR="00DE6E42" w:rsidRDefault="00DE6E42" w:rsidP="00060B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E8766A">
        <w:rPr>
          <w:rFonts w:ascii="Times New Roman" w:hAnsi="Times New Roman" w:cs="Times New Roman"/>
          <w:b/>
          <w:bCs/>
          <w:sz w:val="24"/>
          <w:szCs w:val="24"/>
        </w:rPr>
        <w:t>ГЭ.</w:t>
      </w:r>
      <w:r>
        <w:rPr>
          <w:rFonts w:ascii="Times New Roman" w:hAnsi="Times New Roman" w:cs="Times New Roman"/>
          <w:sz w:val="24"/>
          <w:szCs w:val="24"/>
        </w:rPr>
        <w:t xml:space="preserve"> Биология: типовые экзаменационные варианты: 30 вариантов / под ред. В.С. 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Рохлова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0E57">
        <w:rPr>
          <w:rFonts w:ascii="Times New Roman" w:hAnsi="Times New Roman" w:cs="Times New Roman"/>
          <w:sz w:val="24"/>
          <w:szCs w:val="24"/>
        </w:rPr>
        <w:t xml:space="preserve">– Москва: Издательство «Национальное образование», 2025. – </w:t>
      </w:r>
      <w:r>
        <w:rPr>
          <w:rFonts w:ascii="Times New Roman" w:hAnsi="Times New Roman" w:cs="Times New Roman"/>
          <w:sz w:val="24"/>
          <w:szCs w:val="24"/>
        </w:rPr>
        <w:t xml:space="preserve">400 с.: ил.  – </w:t>
      </w:r>
      <w:r w:rsidRPr="002B0E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ОГЭ. ФИПИ– школе</w:t>
      </w:r>
      <w:r w:rsidRPr="002B0E57">
        <w:rPr>
          <w:rFonts w:ascii="Times New Roman" w:hAnsi="Times New Roman" w:cs="Times New Roman"/>
          <w:sz w:val="24"/>
          <w:szCs w:val="24"/>
        </w:rPr>
        <w:t>).</w:t>
      </w:r>
    </w:p>
    <w:p w14:paraId="1CA5123A" w14:textId="77777777" w:rsidR="00DE6E42" w:rsidRDefault="00DE6E42" w:rsidP="004507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766A">
        <w:rPr>
          <w:rFonts w:ascii="Times New Roman" w:hAnsi="Times New Roman" w:cs="Times New Roman"/>
          <w:b/>
          <w:bCs/>
          <w:sz w:val="24"/>
          <w:szCs w:val="24"/>
        </w:rPr>
        <w:t>ОГЭ.</w:t>
      </w:r>
      <w:r>
        <w:rPr>
          <w:rFonts w:ascii="Times New Roman" w:hAnsi="Times New Roman" w:cs="Times New Roman"/>
          <w:sz w:val="24"/>
          <w:szCs w:val="24"/>
        </w:rPr>
        <w:t xml:space="preserve"> География: типовые экзаменационные варианты: 30 вариантов / под ред. Э.М. 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Амбарцумовой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0E57">
        <w:rPr>
          <w:rFonts w:ascii="Times New Roman" w:hAnsi="Times New Roman" w:cs="Times New Roman"/>
          <w:sz w:val="24"/>
          <w:szCs w:val="24"/>
        </w:rPr>
        <w:t xml:space="preserve">– Москва: Издательство «Национальное образование», 2025. – </w:t>
      </w:r>
      <w:r>
        <w:rPr>
          <w:rFonts w:ascii="Times New Roman" w:hAnsi="Times New Roman" w:cs="Times New Roman"/>
          <w:sz w:val="24"/>
          <w:szCs w:val="24"/>
        </w:rPr>
        <w:t xml:space="preserve">320 с.: ил.  – </w:t>
      </w:r>
      <w:r w:rsidRPr="002B0E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ОГЭ. ФИПИ– школе</w:t>
      </w:r>
      <w:r w:rsidRPr="002B0E57">
        <w:rPr>
          <w:rFonts w:ascii="Times New Roman" w:hAnsi="Times New Roman" w:cs="Times New Roman"/>
          <w:sz w:val="24"/>
          <w:szCs w:val="24"/>
        </w:rPr>
        <w:t>).</w:t>
      </w:r>
    </w:p>
    <w:p w14:paraId="11C53055" w14:textId="2A88E030" w:rsidR="00480234" w:rsidRDefault="00480234" w:rsidP="004802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0D5F96" w14:textId="6C6661C9" w:rsidR="00480234" w:rsidRPr="00480234" w:rsidRDefault="00480234" w:rsidP="004802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234">
        <w:rPr>
          <w:rFonts w:ascii="Times New Roman" w:hAnsi="Times New Roman" w:cs="Times New Roman"/>
          <w:b/>
          <w:bCs/>
          <w:sz w:val="24"/>
          <w:szCs w:val="24"/>
        </w:rPr>
        <w:t>Информатика</w:t>
      </w:r>
    </w:p>
    <w:p w14:paraId="6C3787BD" w14:textId="06925CD9" w:rsidR="00C42F90" w:rsidRDefault="00C42F90" w:rsidP="00C42F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Крылов С.С. О</w:t>
      </w:r>
      <w:r w:rsidRPr="00E8766A">
        <w:rPr>
          <w:rFonts w:ascii="Times New Roman" w:hAnsi="Times New Roman" w:cs="Times New Roman"/>
          <w:b/>
          <w:bCs/>
          <w:sz w:val="24"/>
          <w:szCs w:val="24"/>
        </w:rPr>
        <w:t>ГЭ.</w:t>
      </w:r>
      <w:r>
        <w:rPr>
          <w:rFonts w:ascii="Times New Roman" w:hAnsi="Times New Roman" w:cs="Times New Roman"/>
          <w:sz w:val="24"/>
          <w:szCs w:val="24"/>
        </w:rPr>
        <w:t xml:space="preserve"> Информатика: типовые экзаменационные варианты: 20 вариантов / С.С. Крылов, Т.Е. Чуркина. </w:t>
      </w:r>
      <w:r w:rsidRPr="002B0E57">
        <w:rPr>
          <w:rFonts w:ascii="Times New Roman" w:hAnsi="Times New Roman" w:cs="Times New Roman"/>
          <w:sz w:val="24"/>
          <w:szCs w:val="24"/>
        </w:rPr>
        <w:t xml:space="preserve">– Москва: Издательство «Национальное образование», 2025. – </w:t>
      </w:r>
      <w:r>
        <w:rPr>
          <w:rFonts w:ascii="Times New Roman" w:hAnsi="Times New Roman" w:cs="Times New Roman"/>
          <w:sz w:val="24"/>
          <w:szCs w:val="24"/>
        </w:rPr>
        <w:t xml:space="preserve">272 с.: ил.  – </w:t>
      </w:r>
      <w:r w:rsidRPr="002B0E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ОГЭ. ФИПИ– школе</w:t>
      </w:r>
      <w:r w:rsidRPr="002B0E57">
        <w:rPr>
          <w:rFonts w:ascii="Times New Roman" w:hAnsi="Times New Roman" w:cs="Times New Roman"/>
          <w:sz w:val="24"/>
          <w:szCs w:val="24"/>
        </w:rPr>
        <w:t>).</w:t>
      </w:r>
    </w:p>
    <w:p w14:paraId="38009E50" w14:textId="03F2379C" w:rsidR="00657854" w:rsidRDefault="00657854" w:rsidP="00657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4BFF09" w14:textId="3103B8E7" w:rsidR="00657854" w:rsidRPr="00657854" w:rsidRDefault="00657854" w:rsidP="006578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854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p w14:paraId="5BBAF5D4" w14:textId="77777777" w:rsidR="004E4B0E" w:rsidRDefault="004E4B0E" w:rsidP="001B35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8766A">
        <w:rPr>
          <w:rFonts w:ascii="Times New Roman" w:hAnsi="Times New Roman" w:cs="Times New Roman"/>
          <w:b/>
          <w:bCs/>
          <w:sz w:val="24"/>
          <w:szCs w:val="24"/>
        </w:rPr>
        <w:t>ГЭ.</w:t>
      </w:r>
      <w:r>
        <w:rPr>
          <w:rFonts w:ascii="Times New Roman" w:hAnsi="Times New Roman" w:cs="Times New Roman"/>
          <w:sz w:val="24"/>
          <w:szCs w:val="24"/>
        </w:rPr>
        <w:t xml:space="preserve"> Математика. Профильный уровень: типовые экзаменационные варианты: 10 вариантов / под ред. И.В. Ященко. </w:t>
      </w:r>
      <w:r w:rsidRPr="002B0E57">
        <w:rPr>
          <w:rFonts w:ascii="Times New Roman" w:hAnsi="Times New Roman" w:cs="Times New Roman"/>
          <w:sz w:val="24"/>
          <w:szCs w:val="24"/>
        </w:rPr>
        <w:t xml:space="preserve">– Москва: Издательство «Национальное образование», 2025. – </w:t>
      </w:r>
      <w:r>
        <w:rPr>
          <w:rFonts w:ascii="Times New Roman" w:hAnsi="Times New Roman" w:cs="Times New Roman"/>
          <w:sz w:val="24"/>
          <w:szCs w:val="24"/>
        </w:rPr>
        <w:t xml:space="preserve">64 с.: ил.  – </w:t>
      </w:r>
      <w:r w:rsidRPr="002B0E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ЕГЭ. ФИПИ– школе</w:t>
      </w:r>
      <w:r w:rsidRPr="002B0E57">
        <w:rPr>
          <w:rFonts w:ascii="Times New Roman" w:hAnsi="Times New Roman" w:cs="Times New Roman"/>
          <w:sz w:val="24"/>
          <w:szCs w:val="24"/>
        </w:rPr>
        <w:t>).</w:t>
      </w:r>
    </w:p>
    <w:p w14:paraId="2E75B8F5" w14:textId="77777777" w:rsidR="004E4B0E" w:rsidRDefault="004E4B0E" w:rsidP="009506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</w:t>
      </w:r>
      <w:r w:rsidRPr="00E8766A">
        <w:rPr>
          <w:rFonts w:ascii="Times New Roman" w:hAnsi="Times New Roman" w:cs="Times New Roman"/>
          <w:b/>
          <w:bCs/>
          <w:sz w:val="24"/>
          <w:szCs w:val="24"/>
        </w:rPr>
        <w:t>ГЭ.</w:t>
      </w:r>
      <w:r>
        <w:rPr>
          <w:rFonts w:ascii="Times New Roman" w:hAnsi="Times New Roman" w:cs="Times New Roman"/>
          <w:sz w:val="24"/>
          <w:szCs w:val="24"/>
        </w:rPr>
        <w:t xml:space="preserve"> Математика: типовые экзаменационные варианты: 36 вариантов / под ред. И.В. Ященко. </w:t>
      </w:r>
      <w:r w:rsidRPr="002B0E57">
        <w:rPr>
          <w:rFonts w:ascii="Times New Roman" w:hAnsi="Times New Roman" w:cs="Times New Roman"/>
          <w:sz w:val="24"/>
          <w:szCs w:val="24"/>
        </w:rPr>
        <w:t xml:space="preserve">– Москва: Издательство «Национальное образование», 2025. – </w:t>
      </w:r>
      <w:r>
        <w:rPr>
          <w:rFonts w:ascii="Times New Roman" w:hAnsi="Times New Roman" w:cs="Times New Roman"/>
          <w:sz w:val="24"/>
          <w:szCs w:val="24"/>
        </w:rPr>
        <w:t xml:space="preserve">224 с.: ил.  – </w:t>
      </w:r>
      <w:r w:rsidRPr="002B0E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ОГЭ. ФИПИ– школе</w:t>
      </w:r>
      <w:r w:rsidRPr="002B0E57">
        <w:rPr>
          <w:rFonts w:ascii="Times New Roman" w:hAnsi="Times New Roman" w:cs="Times New Roman"/>
          <w:sz w:val="24"/>
          <w:szCs w:val="24"/>
        </w:rPr>
        <w:t>).</w:t>
      </w:r>
    </w:p>
    <w:p w14:paraId="661EE2D2" w14:textId="6262FC17" w:rsidR="004E4B0E" w:rsidRDefault="004E4B0E" w:rsidP="004E4B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6DDD12" w14:textId="23E695E7" w:rsidR="004E4B0E" w:rsidRPr="004E4B0E" w:rsidRDefault="004E4B0E" w:rsidP="004E4B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B0E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14:paraId="4923B86F" w14:textId="73FCFFFC" w:rsidR="0070207E" w:rsidRDefault="0070207E" w:rsidP="005E43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Александров В.Н.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8176D">
        <w:rPr>
          <w:rFonts w:ascii="Times New Roman" w:hAnsi="Times New Roman" w:cs="Times New Roman"/>
          <w:b/>
          <w:bCs/>
          <w:sz w:val="24"/>
          <w:szCs w:val="24"/>
        </w:rPr>
        <w:t>ГЭ.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язык. Отличный результат. Учебная книга / В.Н.</w:t>
      </w:r>
      <w:r w:rsidR="00002A8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Александров, О.И. Александрова; под ред. И.П. 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0E57">
        <w:rPr>
          <w:rFonts w:ascii="Times New Roman" w:hAnsi="Times New Roman" w:cs="Times New Roman"/>
          <w:sz w:val="24"/>
          <w:szCs w:val="24"/>
        </w:rPr>
        <w:t xml:space="preserve">– Москва: Издательство «Национальное образование», 2025. – </w:t>
      </w:r>
      <w:r>
        <w:rPr>
          <w:rFonts w:ascii="Times New Roman" w:hAnsi="Times New Roman" w:cs="Times New Roman"/>
          <w:sz w:val="24"/>
          <w:szCs w:val="24"/>
        </w:rPr>
        <w:t xml:space="preserve">416 с.  – </w:t>
      </w:r>
      <w:r w:rsidRPr="002B0E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ОГЭ. Отличный результат. Учебная книга</w:t>
      </w:r>
      <w:r w:rsidRPr="002B0E57">
        <w:rPr>
          <w:rFonts w:ascii="Times New Roman" w:hAnsi="Times New Roman" w:cs="Times New Roman"/>
          <w:sz w:val="24"/>
          <w:szCs w:val="24"/>
        </w:rPr>
        <w:t>).</w:t>
      </w:r>
    </w:p>
    <w:p w14:paraId="7A67495F" w14:textId="77777777" w:rsidR="0070207E" w:rsidRDefault="0070207E" w:rsidP="00CE71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Дощинский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Р.А. Е</w:t>
      </w:r>
      <w:r w:rsidRPr="00E8766A">
        <w:rPr>
          <w:rFonts w:ascii="Times New Roman" w:hAnsi="Times New Roman" w:cs="Times New Roman"/>
          <w:b/>
          <w:bCs/>
          <w:sz w:val="24"/>
          <w:szCs w:val="24"/>
        </w:rPr>
        <w:t>ГЭ.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язык: типовые экзаменационные варианты: 36 вариантов / Р.А.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Дощинский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С.Л. Иванов, И.П.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под ред. Р.А.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Дощинского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0E57">
        <w:rPr>
          <w:rFonts w:ascii="Times New Roman" w:hAnsi="Times New Roman" w:cs="Times New Roman"/>
          <w:sz w:val="24"/>
          <w:szCs w:val="24"/>
        </w:rPr>
        <w:t xml:space="preserve">– Москва: Издательство «Национальное образование», 2025. – </w:t>
      </w:r>
      <w:r>
        <w:rPr>
          <w:rFonts w:ascii="Times New Roman" w:hAnsi="Times New Roman" w:cs="Times New Roman"/>
          <w:sz w:val="24"/>
          <w:szCs w:val="24"/>
        </w:rPr>
        <w:t xml:space="preserve">336 с.  – </w:t>
      </w:r>
      <w:r w:rsidRPr="002B0E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ЕГЭ. ФИПИ– школе</w:t>
      </w:r>
      <w:r w:rsidRPr="002B0E57">
        <w:rPr>
          <w:rFonts w:ascii="Times New Roman" w:hAnsi="Times New Roman" w:cs="Times New Roman"/>
          <w:sz w:val="24"/>
          <w:szCs w:val="24"/>
        </w:rPr>
        <w:t>).</w:t>
      </w:r>
    </w:p>
    <w:p w14:paraId="6776B38D" w14:textId="77777777" w:rsidR="0070207E" w:rsidRDefault="0070207E" w:rsidP="00D46A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Дощинский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Р.А. О</w:t>
      </w:r>
      <w:r w:rsidRPr="00E8766A">
        <w:rPr>
          <w:rFonts w:ascii="Times New Roman" w:hAnsi="Times New Roman" w:cs="Times New Roman"/>
          <w:b/>
          <w:bCs/>
          <w:sz w:val="24"/>
          <w:szCs w:val="24"/>
        </w:rPr>
        <w:t>ГЭ.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язык. Итоговое собеседование: типовые варианты: 36 вариантов / Р.А.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Дощинский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Т.Н. Малышева, И.П.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>; под ред. Р.А. 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Дощинского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0E57">
        <w:rPr>
          <w:rFonts w:ascii="Times New Roman" w:hAnsi="Times New Roman" w:cs="Times New Roman"/>
          <w:sz w:val="24"/>
          <w:szCs w:val="24"/>
        </w:rPr>
        <w:t xml:space="preserve">– Москва: Издательство «Национальное образование», 2025. – </w:t>
      </w:r>
      <w:r>
        <w:rPr>
          <w:rFonts w:ascii="Times New Roman" w:hAnsi="Times New Roman" w:cs="Times New Roman"/>
          <w:sz w:val="24"/>
          <w:szCs w:val="24"/>
        </w:rPr>
        <w:t xml:space="preserve">160 с.  – </w:t>
      </w:r>
      <w:r w:rsidRPr="002B0E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ОГЭ. ФИПИ– школе</w:t>
      </w:r>
      <w:r w:rsidRPr="002B0E57">
        <w:rPr>
          <w:rFonts w:ascii="Times New Roman" w:hAnsi="Times New Roman" w:cs="Times New Roman"/>
          <w:sz w:val="24"/>
          <w:szCs w:val="24"/>
        </w:rPr>
        <w:t>).</w:t>
      </w:r>
    </w:p>
    <w:p w14:paraId="4FD313BE" w14:textId="77777777" w:rsidR="0070207E" w:rsidRDefault="0070207E" w:rsidP="008319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Дощинский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Р.А. О</w:t>
      </w:r>
      <w:r w:rsidRPr="00E8766A">
        <w:rPr>
          <w:rFonts w:ascii="Times New Roman" w:hAnsi="Times New Roman" w:cs="Times New Roman"/>
          <w:b/>
          <w:bCs/>
          <w:sz w:val="24"/>
          <w:szCs w:val="24"/>
        </w:rPr>
        <w:t>ГЭ.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язык: типовые экзаменационные варианты: 36 вариантов / Р.А.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Дощинский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Т.Н. Малышева, И.П.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Е.В. Швецова; под ред. Р.А.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Дощинского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0E57">
        <w:rPr>
          <w:rFonts w:ascii="Times New Roman" w:hAnsi="Times New Roman" w:cs="Times New Roman"/>
          <w:sz w:val="24"/>
          <w:szCs w:val="24"/>
        </w:rPr>
        <w:t xml:space="preserve">– Москва: Издательство «Национальное образование», 2025. – </w:t>
      </w:r>
      <w:r>
        <w:rPr>
          <w:rFonts w:ascii="Times New Roman" w:hAnsi="Times New Roman" w:cs="Times New Roman"/>
          <w:sz w:val="24"/>
          <w:szCs w:val="24"/>
        </w:rPr>
        <w:t xml:space="preserve">256 с.  – </w:t>
      </w:r>
      <w:r w:rsidRPr="002B0E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ОГЭ. ФИПИ– школе</w:t>
      </w:r>
      <w:r w:rsidRPr="002B0E57">
        <w:rPr>
          <w:rFonts w:ascii="Times New Roman" w:hAnsi="Times New Roman" w:cs="Times New Roman"/>
          <w:sz w:val="24"/>
          <w:szCs w:val="24"/>
        </w:rPr>
        <w:t>).</w:t>
      </w:r>
    </w:p>
    <w:p w14:paraId="6FA952F6" w14:textId="77777777" w:rsidR="0070207E" w:rsidRDefault="0070207E" w:rsidP="00B97F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Цыбулько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76D">
        <w:rPr>
          <w:rFonts w:ascii="Times New Roman" w:hAnsi="Times New Roman" w:cs="Times New Roman"/>
          <w:b/>
          <w:bCs/>
          <w:sz w:val="24"/>
          <w:szCs w:val="24"/>
        </w:rPr>
        <w:t>ЕГЭ.</w:t>
      </w:r>
      <w:r>
        <w:rPr>
          <w:rFonts w:ascii="Times New Roman" w:hAnsi="Times New Roman" w:cs="Times New Roman"/>
          <w:sz w:val="24"/>
          <w:szCs w:val="24"/>
        </w:rPr>
        <w:t xml:space="preserve"> Русский язык. Отличный результат. Учебная книга / И.П. 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0E57">
        <w:rPr>
          <w:rFonts w:ascii="Times New Roman" w:hAnsi="Times New Roman" w:cs="Times New Roman"/>
          <w:sz w:val="24"/>
          <w:szCs w:val="24"/>
        </w:rPr>
        <w:t xml:space="preserve">– Москва: Издательство «Национальное образование», 2025. – </w:t>
      </w:r>
      <w:r>
        <w:rPr>
          <w:rFonts w:ascii="Times New Roman" w:hAnsi="Times New Roman" w:cs="Times New Roman"/>
          <w:sz w:val="24"/>
          <w:szCs w:val="24"/>
        </w:rPr>
        <w:t xml:space="preserve">368 с.  – </w:t>
      </w:r>
      <w:r w:rsidRPr="002B0E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ЕГЭ. Отличный результат. Учебная книга</w:t>
      </w:r>
      <w:r w:rsidRPr="002B0E57">
        <w:rPr>
          <w:rFonts w:ascii="Times New Roman" w:hAnsi="Times New Roman" w:cs="Times New Roman"/>
          <w:sz w:val="24"/>
          <w:szCs w:val="24"/>
        </w:rPr>
        <w:t>).</w:t>
      </w:r>
    </w:p>
    <w:p w14:paraId="4BA475F0" w14:textId="45F1FF10" w:rsidR="00D46A9F" w:rsidRDefault="00D46A9F" w:rsidP="00D46A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D2EC17" w14:textId="1CDE156B" w:rsidR="00D46A9F" w:rsidRPr="00D46A9F" w:rsidRDefault="00D46A9F" w:rsidP="00D46A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A9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47A3D316" w14:textId="391DB40A" w:rsidR="002C0091" w:rsidRDefault="002C0091" w:rsidP="002C00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8766A">
        <w:rPr>
          <w:rFonts w:ascii="Times New Roman" w:hAnsi="Times New Roman" w:cs="Times New Roman"/>
          <w:b/>
          <w:bCs/>
          <w:sz w:val="24"/>
          <w:szCs w:val="24"/>
        </w:rPr>
        <w:t>ГЭ.</w:t>
      </w:r>
      <w:r>
        <w:rPr>
          <w:rFonts w:ascii="Times New Roman" w:hAnsi="Times New Roman" w:cs="Times New Roman"/>
          <w:sz w:val="24"/>
          <w:szCs w:val="24"/>
        </w:rPr>
        <w:t xml:space="preserve"> Литература: типовые экзаменационные варианты: 30 вариантов / под ред. С.А. Зинина. </w:t>
      </w:r>
      <w:r w:rsidRPr="002B0E57">
        <w:rPr>
          <w:rFonts w:ascii="Times New Roman" w:hAnsi="Times New Roman" w:cs="Times New Roman"/>
          <w:sz w:val="24"/>
          <w:szCs w:val="24"/>
        </w:rPr>
        <w:t xml:space="preserve">– Москва: Издательство «Национальное образование», 2025. – </w:t>
      </w:r>
      <w:r>
        <w:rPr>
          <w:rFonts w:ascii="Times New Roman" w:hAnsi="Times New Roman" w:cs="Times New Roman"/>
          <w:sz w:val="24"/>
          <w:szCs w:val="24"/>
        </w:rPr>
        <w:t xml:space="preserve">176 с.  – </w:t>
      </w:r>
      <w:r w:rsidRPr="002B0E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ЕГЭ. ФИПИ– школе</w:t>
      </w:r>
      <w:r w:rsidRPr="002B0E57">
        <w:rPr>
          <w:rFonts w:ascii="Times New Roman" w:hAnsi="Times New Roman" w:cs="Times New Roman"/>
          <w:sz w:val="24"/>
          <w:szCs w:val="24"/>
        </w:rPr>
        <w:t>).</w:t>
      </w:r>
    </w:p>
    <w:p w14:paraId="4390C75D" w14:textId="60DD392E" w:rsidR="008D3CCD" w:rsidRDefault="008D3CCD" w:rsidP="008D3C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E782D6" w14:textId="021A0087" w:rsidR="008D3CCD" w:rsidRPr="008D3CCD" w:rsidRDefault="008D3CCD" w:rsidP="008D3C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CCD">
        <w:rPr>
          <w:rFonts w:ascii="Times New Roman" w:hAnsi="Times New Roman" w:cs="Times New Roman"/>
          <w:b/>
          <w:bCs/>
          <w:sz w:val="24"/>
          <w:szCs w:val="24"/>
        </w:rPr>
        <w:t>Физика</w:t>
      </w:r>
    </w:p>
    <w:p w14:paraId="40A86551" w14:textId="77777777" w:rsidR="00B65CA3" w:rsidRDefault="00B65CA3" w:rsidP="008D3C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176D">
        <w:rPr>
          <w:rFonts w:ascii="Times New Roman" w:hAnsi="Times New Roman" w:cs="Times New Roman"/>
          <w:b/>
          <w:bCs/>
          <w:sz w:val="24"/>
          <w:szCs w:val="24"/>
        </w:rPr>
        <w:t>ЕГЭ.</w:t>
      </w:r>
      <w:r>
        <w:rPr>
          <w:rFonts w:ascii="Times New Roman" w:hAnsi="Times New Roman" w:cs="Times New Roman"/>
          <w:sz w:val="24"/>
          <w:szCs w:val="24"/>
        </w:rPr>
        <w:t xml:space="preserve"> Физика. Отличный результат. Учебная книга / под ред. М.Ю. Демидовой. </w:t>
      </w:r>
      <w:r w:rsidRPr="002B0E57">
        <w:rPr>
          <w:rFonts w:ascii="Times New Roman" w:hAnsi="Times New Roman" w:cs="Times New Roman"/>
          <w:sz w:val="24"/>
          <w:szCs w:val="24"/>
        </w:rPr>
        <w:t xml:space="preserve">– Москва: Издательство «Национальное образование», 2025. – </w:t>
      </w:r>
      <w:r>
        <w:rPr>
          <w:rFonts w:ascii="Times New Roman" w:hAnsi="Times New Roman" w:cs="Times New Roman"/>
          <w:sz w:val="24"/>
          <w:szCs w:val="24"/>
        </w:rPr>
        <w:t xml:space="preserve">496 с. – </w:t>
      </w:r>
      <w:r w:rsidRPr="002B0E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ЕГЭ. Отличный результат. Учебная книга</w:t>
      </w:r>
      <w:r w:rsidRPr="002B0E57">
        <w:rPr>
          <w:rFonts w:ascii="Times New Roman" w:hAnsi="Times New Roman" w:cs="Times New Roman"/>
          <w:sz w:val="24"/>
          <w:szCs w:val="24"/>
        </w:rPr>
        <w:t>).</w:t>
      </w:r>
    </w:p>
    <w:p w14:paraId="1743B576" w14:textId="77777777" w:rsidR="00B65CA3" w:rsidRDefault="00B65CA3" w:rsidP="008A7A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8766A">
        <w:rPr>
          <w:rFonts w:ascii="Times New Roman" w:hAnsi="Times New Roman" w:cs="Times New Roman"/>
          <w:b/>
          <w:bCs/>
          <w:sz w:val="24"/>
          <w:szCs w:val="24"/>
        </w:rPr>
        <w:t>ГЭ.</w:t>
      </w:r>
      <w:r>
        <w:rPr>
          <w:rFonts w:ascii="Times New Roman" w:hAnsi="Times New Roman" w:cs="Times New Roman"/>
          <w:sz w:val="24"/>
          <w:szCs w:val="24"/>
        </w:rPr>
        <w:t xml:space="preserve"> Физика: типовые экзаменационные варианты: 30 вариантов / под ред. М.Ю. Демидовой. </w:t>
      </w:r>
      <w:r w:rsidRPr="002B0E57">
        <w:rPr>
          <w:rFonts w:ascii="Times New Roman" w:hAnsi="Times New Roman" w:cs="Times New Roman"/>
          <w:sz w:val="24"/>
          <w:szCs w:val="24"/>
        </w:rPr>
        <w:t xml:space="preserve">– Москва: Издательство «Национальное образование», 2025. – </w:t>
      </w:r>
      <w:r>
        <w:rPr>
          <w:rFonts w:ascii="Times New Roman" w:hAnsi="Times New Roman" w:cs="Times New Roman"/>
          <w:sz w:val="24"/>
          <w:szCs w:val="24"/>
        </w:rPr>
        <w:t xml:space="preserve">336 с.: ил.  – </w:t>
      </w:r>
      <w:r w:rsidRPr="002B0E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ЕГЭ. ФИПИ– школе</w:t>
      </w:r>
      <w:r w:rsidRPr="002B0E57">
        <w:rPr>
          <w:rFonts w:ascii="Times New Roman" w:hAnsi="Times New Roman" w:cs="Times New Roman"/>
          <w:sz w:val="24"/>
          <w:szCs w:val="24"/>
        </w:rPr>
        <w:t>).</w:t>
      </w:r>
    </w:p>
    <w:p w14:paraId="3980A0A1" w14:textId="626F0FD5" w:rsidR="006C02DE" w:rsidRDefault="006C02DE" w:rsidP="006C02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BF3A64" w14:textId="6FEEB2E2" w:rsidR="006C02DE" w:rsidRPr="006C02DE" w:rsidRDefault="006C02DE" w:rsidP="006C02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2DE">
        <w:rPr>
          <w:rFonts w:ascii="Times New Roman" w:hAnsi="Times New Roman" w:cs="Times New Roman"/>
          <w:b/>
          <w:bCs/>
          <w:sz w:val="24"/>
          <w:szCs w:val="24"/>
        </w:rPr>
        <w:t>Английский язык</w:t>
      </w:r>
    </w:p>
    <w:p w14:paraId="66C4F74B" w14:textId="77777777" w:rsidR="005341D1" w:rsidRPr="002B0E57" w:rsidRDefault="005341D1" w:rsidP="005341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D4FF8D3" w14:textId="1D0F8C8E" w:rsidR="005341D1" w:rsidRDefault="005341D1" w:rsidP="004E20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Вербицкая М.В. </w:t>
      </w:r>
      <w:r w:rsidRPr="0098176D">
        <w:rPr>
          <w:rFonts w:ascii="Times New Roman" w:hAnsi="Times New Roman" w:cs="Times New Roman"/>
          <w:b/>
          <w:bCs/>
          <w:sz w:val="24"/>
          <w:szCs w:val="24"/>
        </w:rPr>
        <w:t>ЕГЭ.</w:t>
      </w:r>
      <w:r>
        <w:rPr>
          <w:rFonts w:ascii="Times New Roman" w:hAnsi="Times New Roman" w:cs="Times New Roman"/>
          <w:sz w:val="24"/>
          <w:szCs w:val="24"/>
        </w:rPr>
        <w:t xml:space="preserve"> Английский язык. Отличный результат. Учебная книга / М.В.</w:t>
      </w:r>
      <w:r w:rsidR="00002A84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Вербицкая, К.С. Махмурян, Е.Н. Нечаева; под ред. М.В. Вербицкой. </w:t>
      </w:r>
      <w:r w:rsidRPr="002B0E57">
        <w:rPr>
          <w:rFonts w:ascii="Times New Roman" w:hAnsi="Times New Roman" w:cs="Times New Roman"/>
          <w:sz w:val="24"/>
          <w:szCs w:val="24"/>
        </w:rPr>
        <w:t xml:space="preserve">– Москва: </w:t>
      </w:r>
      <w:r w:rsidRPr="002B0E57">
        <w:rPr>
          <w:rFonts w:ascii="Times New Roman" w:hAnsi="Times New Roman" w:cs="Times New Roman"/>
          <w:sz w:val="24"/>
          <w:szCs w:val="24"/>
        </w:rPr>
        <w:lastRenderedPageBreak/>
        <w:t xml:space="preserve">Издательство «Национальное образование», 2025. – </w:t>
      </w:r>
      <w:r>
        <w:rPr>
          <w:rFonts w:ascii="Times New Roman" w:hAnsi="Times New Roman" w:cs="Times New Roman"/>
          <w:sz w:val="24"/>
          <w:szCs w:val="24"/>
        </w:rPr>
        <w:t xml:space="preserve">320 с.: ил. – </w:t>
      </w:r>
      <w:r w:rsidRPr="002B0E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ЕГЭ. Отличный результат. Учебная книга</w:t>
      </w:r>
      <w:r w:rsidRPr="002B0E57">
        <w:rPr>
          <w:rFonts w:ascii="Times New Roman" w:hAnsi="Times New Roman" w:cs="Times New Roman"/>
          <w:sz w:val="24"/>
          <w:szCs w:val="24"/>
        </w:rPr>
        <w:t>).</w:t>
      </w:r>
    </w:p>
    <w:p w14:paraId="700984CD" w14:textId="77777777" w:rsidR="005341D1" w:rsidRDefault="005341D1" w:rsidP="009709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8766A">
        <w:rPr>
          <w:rFonts w:ascii="Times New Roman" w:hAnsi="Times New Roman" w:cs="Times New Roman"/>
          <w:b/>
          <w:bCs/>
          <w:sz w:val="24"/>
          <w:szCs w:val="24"/>
        </w:rPr>
        <w:t>ГЭ.</w:t>
      </w:r>
      <w:r>
        <w:rPr>
          <w:rFonts w:ascii="Times New Roman" w:hAnsi="Times New Roman" w:cs="Times New Roman"/>
          <w:sz w:val="24"/>
          <w:szCs w:val="24"/>
        </w:rPr>
        <w:t xml:space="preserve"> Английский язык: типовые экзаменационные варианты: 20 вариантов / под ред. М.В. Вербицкой. </w:t>
      </w:r>
      <w:r w:rsidRPr="002B0E57">
        <w:rPr>
          <w:rFonts w:ascii="Times New Roman" w:hAnsi="Times New Roman" w:cs="Times New Roman"/>
          <w:sz w:val="24"/>
          <w:szCs w:val="24"/>
        </w:rPr>
        <w:t xml:space="preserve">– Москва: Издательство «Национальное образование», 2025. – </w:t>
      </w:r>
      <w:r>
        <w:rPr>
          <w:rFonts w:ascii="Times New Roman" w:hAnsi="Times New Roman" w:cs="Times New Roman"/>
          <w:sz w:val="24"/>
          <w:szCs w:val="24"/>
        </w:rPr>
        <w:t xml:space="preserve">368 с.: ил.  – </w:t>
      </w:r>
      <w:r w:rsidRPr="002B0E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ЕГЭ. ФИПИ– школе</w:t>
      </w:r>
      <w:r w:rsidRPr="002B0E57">
        <w:rPr>
          <w:rFonts w:ascii="Times New Roman" w:hAnsi="Times New Roman" w:cs="Times New Roman"/>
          <w:sz w:val="24"/>
          <w:szCs w:val="24"/>
        </w:rPr>
        <w:t>).</w:t>
      </w:r>
    </w:p>
    <w:sectPr w:rsidR="00534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350C"/>
    <w:multiLevelType w:val="hybridMultilevel"/>
    <w:tmpl w:val="9EC2F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10420"/>
    <w:multiLevelType w:val="hybridMultilevel"/>
    <w:tmpl w:val="5C34D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E467E"/>
    <w:multiLevelType w:val="hybridMultilevel"/>
    <w:tmpl w:val="E9AE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541B2"/>
    <w:multiLevelType w:val="hybridMultilevel"/>
    <w:tmpl w:val="D748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517B6"/>
    <w:multiLevelType w:val="hybridMultilevel"/>
    <w:tmpl w:val="1B5C2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41F21"/>
    <w:multiLevelType w:val="hybridMultilevel"/>
    <w:tmpl w:val="0F24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26273"/>
    <w:multiLevelType w:val="hybridMultilevel"/>
    <w:tmpl w:val="5A783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E2B37"/>
    <w:multiLevelType w:val="hybridMultilevel"/>
    <w:tmpl w:val="6C16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E40F2"/>
    <w:multiLevelType w:val="hybridMultilevel"/>
    <w:tmpl w:val="CC80F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473EC"/>
    <w:multiLevelType w:val="hybridMultilevel"/>
    <w:tmpl w:val="3980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55"/>
    <w:rsid w:val="00002A84"/>
    <w:rsid w:val="00060B39"/>
    <w:rsid w:val="00061FB0"/>
    <w:rsid w:val="0009258A"/>
    <w:rsid w:val="000C5189"/>
    <w:rsid w:val="00132984"/>
    <w:rsid w:val="00144438"/>
    <w:rsid w:val="001538CD"/>
    <w:rsid w:val="001B3510"/>
    <w:rsid w:val="00274CFF"/>
    <w:rsid w:val="002B0E57"/>
    <w:rsid w:val="002C0091"/>
    <w:rsid w:val="003232DF"/>
    <w:rsid w:val="003B1CE0"/>
    <w:rsid w:val="003B7F55"/>
    <w:rsid w:val="003C4C29"/>
    <w:rsid w:val="003C71E4"/>
    <w:rsid w:val="0043190F"/>
    <w:rsid w:val="00450764"/>
    <w:rsid w:val="00480234"/>
    <w:rsid w:val="004E2083"/>
    <w:rsid w:val="004E4B0E"/>
    <w:rsid w:val="005341D1"/>
    <w:rsid w:val="005B6521"/>
    <w:rsid w:val="005E436B"/>
    <w:rsid w:val="00657854"/>
    <w:rsid w:val="006C02DE"/>
    <w:rsid w:val="0070207E"/>
    <w:rsid w:val="00705460"/>
    <w:rsid w:val="008319E0"/>
    <w:rsid w:val="008A1874"/>
    <w:rsid w:val="008A7AAE"/>
    <w:rsid w:val="008D3CCD"/>
    <w:rsid w:val="00914E49"/>
    <w:rsid w:val="00950691"/>
    <w:rsid w:val="0097090E"/>
    <w:rsid w:val="0098176D"/>
    <w:rsid w:val="009F5AAD"/>
    <w:rsid w:val="00B65CA3"/>
    <w:rsid w:val="00B97F05"/>
    <w:rsid w:val="00C42F90"/>
    <w:rsid w:val="00C61C94"/>
    <w:rsid w:val="00CC5AC7"/>
    <w:rsid w:val="00CE423E"/>
    <w:rsid w:val="00CE714C"/>
    <w:rsid w:val="00D20FA5"/>
    <w:rsid w:val="00D46A9F"/>
    <w:rsid w:val="00DB058C"/>
    <w:rsid w:val="00DC2A61"/>
    <w:rsid w:val="00DE6E42"/>
    <w:rsid w:val="00E245EC"/>
    <w:rsid w:val="00E447FB"/>
    <w:rsid w:val="00E777CC"/>
    <w:rsid w:val="00E8766A"/>
    <w:rsid w:val="00EA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6417"/>
  <w15:chartTrackingRefBased/>
  <w15:docId w15:val="{301C3BE4-91CA-48A5-B377-D54D8824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dcterms:created xsi:type="dcterms:W3CDTF">2025-02-11T13:01:00Z</dcterms:created>
  <dcterms:modified xsi:type="dcterms:W3CDTF">2025-02-12T06:29:00Z</dcterms:modified>
</cp:coreProperties>
</file>